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21B" w:rsidRDefault="0025521B" w:rsidP="0025521B">
      <w:pPr>
        <w:pStyle w:val="ConsPlusTitle"/>
        <w:ind w:firstLine="5670"/>
        <w:jc w:val="both"/>
        <w:rPr>
          <w:rFonts w:ascii="Times New Roman" w:hAnsi="Times New Roman" w:cs="Times New Roman"/>
          <w:b w:val="0"/>
          <w:sz w:val="26"/>
          <w:szCs w:val="26"/>
        </w:rPr>
      </w:pPr>
      <w:r>
        <w:rPr>
          <w:rFonts w:ascii="Times New Roman" w:hAnsi="Times New Roman" w:cs="Times New Roman"/>
          <w:b w:val="0"/>
          <w:sz w:val="26"/>
          <w:szCs w:val="26"/>
        </w:rPr>
        <w:t>Утверждена постановлением</w:t>
      </w:r>
    </w:p>
    <w:p w:rsidR="0025521B" w:rsidRDefault="0025521B" w:rsidP="0025521B">
      <w:pPr>
        <w:pStyle w:val="ConsPlusTitle"/>
        <w:ind w:firstLine="5670"/>
        <w:jc w:val="both"/>
        <w:rPr>
          <w:rFonts w:ascii="Times New Roman" w:hAnsi="Times New Roman" w:cs="Times New Roman"/>
          <w:b w:val="0"/>
          <w:sz w:val="26"/>
          <w:szCs w:val="26"/>
        </w:rPr>
      </w:pPr>
      <w:r>
        <w:rPr>
          <w:rFonts w:ascii="Times New Roman" w:hAnsi="Times New Roman" w:cs="Times New Roman"/>
          <w:b w:val="0"/>
          <w:sz w:val="26"/>
          <w:szCs w:val="26"/>
        </w:rPr>
        <w:t>Администрации города Норильска</w:t>
      </w:r>
    </w:p>
    <w:p w:rsidR="0025521B" w:rsidRDefault="005D45F4" w:rsidP="0025521B">
      <w:pPr>
        <w:pStyle w:val="ConsPlusTitle"/>
        <w:ind w:firstLine="5670"/>
        <w:jc w:val="both"/>
        <w:rPr>
          <w:rFonts w:ascii="Times New Roman" w:hAnsi="Times New Roman" w:cs="Times New Roman"/>
          <w:b w:val="0"/>
          <w:sz w:val="26"/>
          <w:szCs w:val="26"/>
        </w:rPr>
      </w:pPr>
      <w:r>
        <w:rPr>
          <w:rFonts w:ascii="Times New Roman" w:hAnsi="Times New Roman" w:cs="Times New Roman"/>
          <w:b w:val="0"/>
          <w:sz w:val="26"/>
          <w:szCs w:val="26"/>
        </w:rPr>
        <w:t>от 24.11.2016 №560</w:t>
      </w:r>
    </w:p>
    <w:p w:rsidR="0025521B" w:rsidRDefault="0025521B" w:rsidP="0025521B">
      <w:pPr>
        <w:pStyle w:val="ConsPlusTitle"/>
        <w:ind w:firstLine="5670"/>
        <w:jc w:val="both"/>
        <w:rPr>
          <w:rFonts w:ascii="Times New Roman" w:hAnsi="Times New Roman" w:cs="Times New Roman"/>
          <w:b w:val="0"/>
          <w:sz w:val="26"/>
          <w:szCs w:val="26"/>
        </w:rPr>
      </w:pPr>
    </w:p>
    <w:p w:rsidR="0025521B" w:rsidRDefault="0025521B" w:rsidP="0025521B">
      <w:pPr>
        <w:pStyle w:val="ConsPlusTitle"/>
        <w:ind w:firstLine="5670"/>
        <w:jc w:val="both"/>
        <w:rPr>
          <w:rFonts w:ascii="Times New Roman" w:hAnsi="Times New Roman" w:cs="Times New Roman"/>
          <w:b w:val="0"/>
          <w:sz w:val="26"/>
          <w:szCs w:val="26"/>
        </w:rPr>
      </w:pPr>
    </w:p>
    <w:p w:rsidR="001B64BC" w:rsidRPr="0025521B" w:rsidRDefault="001B64BC">
      <w:pPr>
        <w:pStyle w:val="ConsPlusTitle"/>
        <w:jc w:val="center"/>
        <w:rPr>
          <w:rFonts w:ascii="Times New Roman" w:hAnsi="Times New Roman" w:cs="Times New Roman"/>
          <w:sz w:val="26"/>
          <w:szCs w:val="26"/>
        </w:rPr>
      </w:pPr>
      <w:r w:rsidRPr="0025521B">
        <w:rPr>
          <w:rFonts w:ascii="Times New Roman" w:hAnsi="Times New Roman" w:cs="Times New Roman"/>
          <w:sz w:val="26"/>
          <w:szCs w:val="26"/>
        </w:rPr>
        <w:t>1. ПАСПОРТ</w:t>
      </w:r>
    </w:p>
    <w:p w:rsidR="00011837" w:rsidRPr="0025521B" w:rsidRDefault="00E32909">
      <w:pPr>
        <w:pStyle w:val="ConsPlusTitle"/>
        <w:jc w:val="center"/>
        <w:rPr>
          <w:rFonts w:ascii="Times New Roman" w:hAnsi="Times New Roman" w:cs="Times New Roman"/>
          <w:sz w:val="26"/>
          <w:szCs w:val="26"/>
        </w:rPr>
      </w:pPr>
      <w:r w:rsidRPr="0025521B">
        <w:rPr>
          <w:rFonts w:ascii="Times New Roman" w:hAnsi="Times New Roman" w:cs="Times New Roman"/>
          <w:sz w:val="26"/>
          <w:szCs w:val="26"/>
        </w:rPr>
        <w:t>Муниципальной</w:t>
      </w:r>
      <w:r w:rsidR="00011837" w:rsidRPr="0025521B">
        <w:rPr>
          <w:rFonts w:ascii="Times New Roman" w:hAnsi="Times New Roman" w:cs="Times New Roman"/>
          <w:sz w:val="26"/>
          <w:szCs w:val="26"/>
        </w:rPr>
        <w:t xml:space="preserve"> </w:t>
      </w:r>
      <w:r w:rsidRPr="0025521B">
        <w:rPr>
          <w:rFonts w:ascii="Times New Roman" w:hAnsi="Times New Roman" w:cs="Times New Roman"/>
          <w:sz w:val="26"/>
          <w:szCs w:val="26"/>
        </w:rPr>
        <w:t>программы</w:t>
      </w:r>
    </w:p>
    <w:p w:rsidR="001B64BC" w:rsidRPr="0025521B" w:rsidRDefault="00E32909">
      <w:pPr>
        <w:pStyle w:val="ConsPlusTitle"/>
        <w:jc w:val="center"/>
        <w:rPr>
          <w:rFonts w:ascii="Times New Roman" w:hAnsi="Times New Roman" w:cs="Times New Roman"/>
          <w:sz w:val="26"/>
          <w:szCs w:val="26"/>
        </w:rPr>
      </w:pPr>
      <w:r w:rsidRPr="0025521B">
        <w:rPr>
          <w:rFonts w:ascii="Times New Roman" w:hAnsi="Times New Roman" w:cs="Times New Roman"/>
          <w:sz w:val="26"/>
          <w:szCs w:val="26"/>
        </w:rPr>
        <w:t>«Обеспечение</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доступным</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и</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комфортным</w:t>
      </w:r>
    </w:p>
    <w:p w:rsidR="00011837" w:rsidRPr="0025521B" w:rsidRDefault="00E32909">
      <w:pPr>
        <w:pStyle w:val="ConsPlusTitle"/>
        <w:jc w:val="center"/>
        <w:rPr>
          <w:rFonts w:ascii="Times New Roman" w:hAnsi="Times New Roman" w:cs="Times New Roman"/>
          <w:sz w:val="26"/>
          <w:szCs w:val="26"/>
        </w:rPr>
      </w:pPr>
      <w:r w:rsidRPr="0025521B">
        <w:rPr>
          <w:rFonts w:ascii="Times New Roman" w:hAnsi="Times New Roman" w:cs="Times New Roman"/>
          <w:sz w:val="26"/>
          <w:szCs w:val="26"/>
        </w:rPr>
        <w:t>жильём</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жителей</w:t>
      </w:r>
      <w:r w:rsidR="00011837" w:rsidRPr="0025521B">
        <w:rPr>
          <w:rFonts w:ascii="Times New Roman" w:hAnsi="Times New Roman" w:cs="Times New Roman"/>
          <w:sz w:val="26"/>
          <w:szCs w:val="26"/>
        </w:rPr>
        <w:t xml:space="preserve"> </w:t>
      </w:r>
      <w:r w:rsidRPr="0025521B">
        <w:rPr>
          <w:rFonts w:ascii="Times New Roman" w:hAnsi="Times New Roman" w:cs="Times New Roman"/>
          <w:sz w:val="26"/>
          <w:szCs w:val="26"/>
        </w:rPr>
        <w:t>муниципального</w:t>
      </w:r>
      <w:r w:rsidR="00011837" w:rsidRPr="0025521B">
        <w:rPr>
          <w:rFonts w:ascii="Times New Roman" w:hAnsi="Times New Roman" w:cs="Times New Roman"/>
          <w:sz w:val="26"/>
          <w:szCs w:val="26"/>
        </w:rPr>
        <w:t xml:space="preserve"> </w:t>
      </w:r>
      <w:r w:rsidRPr="0025521B">
        <w:rPr>
          <w:rFonts w:ascii="Times New Roman" w:hAnsi="Times New Roman" w:cs="Times New Roman"/>
          <w:sz w:val="26"/>
          <w:szCs w:val="26"/>
        </w:rPr>
        <w:t>образования</w:t>
      </w:r>
    </w:p>
    <w:p w:rsidR="001B64BC" w:rsidRDefault="00E32909">
      <w:pPr>
        <w:pStyle w:val="ConsPlusTitle"/>
        <w:jc w:val="center"/>
        <w:rPr>
          <w:rFonts w:ascii="Times New Roman" w:hAnsi="Times New Roman" w:cs="Times New Roman"/>
          <w:sz w:val="26"/>
          <w:szCs w:val="26"/>
        </w:rPr>
      </w:pPr>
      <w:r w:rsidRPr="0025521B">
        <w:rPr>
          <w:rFonts w:ascii="Times New Roman" w:hAnsi="Times New Roman" w:cs="Times New Roman"/>
          <w:sz w:val="26"/>
          <w:szCs w:val="26"/>
        </w:rPr>
        <w:t>город</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Норильск»</w:t>
      </w:r>
      <w:r w:rsidR="00011837" w:rsidRPr="0025521B">
        <w:rPr>
          <w:rFonts w:ascii="Times New Roman" w:hAnsi="Times New Roman" w:cs="Times New Roman"/>
          <w:sz w:val="26"/>
          <w:szCs w:val="26"/>
        </w:rPr>
        <w:t xml:space="preserve"> </w:t>
      </w:r>
      <w:r w:rsidRPr="0025521B">
        <w:rPr>
          <w:rFonts w:ascii="Times New Roman" w:hAnsi="Times New Roman" w:cs="Times New Roman"/>
          <w:sz w:val="26"/>
          <w:szCs w:val="26"/>
        </w:rPr>
        <w:t>на</w:t>
      </w:r>
      <w:r w:rsidR="001B64BC" w:rsidRPr="0025521B">
        <w:rPr>
          <w:rFonts w:ascii="Times New Roman" w:hAnsi="Times New Roman" w:cs="Times New Roman"/>
          <w:sz w:val="26"/>
          <w:szCs w:val="26"/>
        </w:rPr>
        <w:t xml:space="preserve"> 201</w:t>
      </w:r>
      <w:r w:rsidR="0001138A" w:rsidRPr="0025521B">
        <w:rPr>
          <w:rFonts w:ascii="Times New Roman" w:hAnsi="Times New Roman" w:cs="Times New Roman"/>
          <w:sz w:val="26"/>
          <w:szCs w:val="26"/>
        </w:rPr>
        <w:t>7 - 2019</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годы</w:t>
      </w:r>
      <w:r w:rsidR="001B64BC" w:rsidRPr="0025521B">
        <w:rPr>
          <w:rFonts w:ascii="Times New Roman" w:hAnsi="Times New Roman" w:cs="Times New Roman"/>
          <w:sz w:val="26"/>
          <w:szCs w:val="26"/>
        </w:rPr>
        <w:t xml:space="preserve"> (</w:t>
      </w:r>
      <w:r w:rsidRPr="0025521B">
        <w:rPr>
          <w:rFonts w:ascii="Times New Roman" w:hAnsi="Times New Roman" w:cs="Times New Roman"/>
          <w:sz w:val="26"/>
          <w:szCs w:val="26"/>
        </w:rPr>
        <w:t>далее</w:t>
      </w:r>
      <w:r w:rsidR="00011837" w:rsidRPr="0025521B">
        <w:rPr>
          <w:rFonts w:ascii="Times New Roman" w:hAnsi="Times New Roman" w:cs="Times New Roman"/>
          <w:sz w:val="26"/>
          <w:szCs w:val="26"/>
        </w:rPr>
        <w:t xml:space="preserve"> -</w:t>
      </w:r>
      <w:r w:rsidR="001B64BC" w:rsidRPr="0025521B">
        <w:rPr>
          <w:rFonts w:ascii="Times New Roman" w:hAnsi="Times New Roman" w:cs="Times New Roman"/>
          <w:sz w:val="26"/>
          <w:szCs w:val="26"/>
        </w:rPr>
        <w:t xml:space="preserve"> МП)</w:t>
      </w:r>
    </w:p>
    <w:p w:rsidR="005D45F4" w:rsidRPr="0025521B" w:rsidRDefault="005D45F4">
      <w:pPr>
        <w:pStyle w:val="ConsPlusTitle"/>
        <w:jc w:val="center"/>
        <w:rPr>
          <w:rFonts w:ascii="Times New Roman" w:hAnsi="Times New Roman" w:cs="Times New Roman"/>
          <w:sz w:val="26"/>
          <w:szCs w:val="26"/>
        </w:rPr>
      </w:pPr>
    </w:p>
    <w:p w:rsidR="001B64BC" w:rsidRPr="0025521B" w:rsidRDefault="001B64BC">
      <w:pPr>
        <w:pStyle w:val="ConsPlusNormal"/>
        <w:jc w:val="both"/>
        <w:rPr>
          <w:rFonts w:ascii="Times New Roman" w:hAnsi="Times New Roman" w:cs="Times New Roman"/>
          <w:sz w:val="26"/>
          <w:szCs w:val="26"/>
        </w:rPr>
      </w:pPr>
    </w:p>
    <w:tbl>
      <w:tblPr>
        <w:tblStyle w:val="a5"/>
        <w:tblW w:w="9634" w:type="dxa"/>
        <w:tblLook w:val="04A0" w:firstRow="1" w:lastRow="0" w:firstColumn="1" w:lastColumn="0" w:noHBand="0" w:noVBand="1"/>
      </w:tblPr>
      <w:tblGrid>
        <w:gridCol w:w="2830"/>
        <w:gridCol w:w="6804"/>
      </w:tblGrid>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 xml:space="preserve">Основание для разработки МП (наименование, номер и дата правового акта, утверждающего перечень МП) </w:t>
            </w:r>
          </w:p>
        </w:tc>
        <w:tc>
          <w:tcPr>
            <w:tcW w:w="6804" w:type="dxa"/>
          </w:tcPr>
          <w:p w:rsidR="00E32909" w:rsidRPr="0025521B" w:rsidRDefault="00A04D4F" w:rsidP="00242CD0">
            <w:pPr>
              <w:pStyle w:val="ConsPlusNormal"/>
              <w:jc w:val="both"/>
              <w:rPr>
                <w:rFonts w:ascii="Times New Roman" w:hAnsi="Times New Roman" w:cs="Times New Roman"/>
                <w:sz w:val="26"/>
                <w:szCs w:val="26"/>
              </w:rPr>
            </w:pPr>
            <w:hyperlink r:id="rId6" w:history="1">
              <w:r w:rsidR="00E32909" w:rsidRPr="0025521B">
                <w:rPr>
                  <w:rFonts w:ascii="Times New Roman" w:hAnsi="Times New Roman" w:cs="Times New Roman"/>
                  <w:sz w:val="26"/>
                  <w:szCs w:val="26"/>
                </w:rPr>
                <w:t>Распоряжение</w:t>
              </w:r>
            </w:hyperlink>
            <w:r w:rsidR="00E32909" w:rsidRPr="0025521B">
              <w:rPr>
                <w:rFonts w:ascii="Times New Roman" w:hAnsi="Times New Roman" w:cs="Times New Roman"/>
                <w:sz w:val="26"/>
                <w:szCs w:val="26"/>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Заказчик МП</w:t>
            </w:r>
          </w:p>
        </w:tc>
        <w:tc>
          <w:tcPr>
            <w:tcW w:w="6804"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Администрация города Норильска</w:t>
            </w:r>
          </w:p>
        </w:tc>
      </w:tr>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Ответственный исполнитель (разработчик) МП</w:t>
            </w:r>
          </w:p>
        </w:tc>
        <w:tc>
          <w:tcPr>
            <w:tcW w:w="6804" w:type="dxa"/>
          </w:tcPr>
          <w:p w:rsidR="00E32909" w:rsidRPr="0025521B" w:rsidRDefault="00E32909" w:rsidP="00242CD0">
            <w:pPr>
              <w:pStyle w:val="ConsPlusNormal"/>
              <w:jc w:val="both"/>
              <w:rPr>
                <w:rFonts w:ascii="Times New Roman" w:hAnsi="Times New Roman" w:cs="Times New Roman"/>
                <w:sz w:val="26"/>
                <w:szCs w:val="26"/>
              </w:rPr>
            </w:pPr>
            <w:r w:rsidRPr="0025521B">
              <w:rPr>
                <w:rFonts w:ascii="Times New Roman" w:hAnsi="Times New Roman" w:cs="Times New Roman"/>
                <w:sz w:val="26"/>
                <w:szCs w:val="26"/>
              </w:rPr>
              <w:t>Управление жилищного фонда Администрации города Норильска</w:t>
            </w:r>
          </w:p>
        </w:tc>
      </w:tr>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Участник МП</w:t>
            </w:r>
          </w:p>
        </w:tc>
        <w:tc>
          <w:tcPr>
            <w:tcW w:w="6804" w:type="dxa"/>
          </w:tcPr>
          <w:p w:rsidR="00E32909" w:rsidRPr="0025521B" w:rsidRDefault="00E32909" w:rsidP="00242CD0">
            <w:pPr>
              <w:pStyle w:val="ConsPlusNormal"/>
              <w:jc w:val="both"/>
              <w:rPr>
                <w:rFonts w:ascii="Times New Roman" w:hAnsi="Times New Roman" w:cs="Times New Roman"/>
                <w:sz w:val="26"/>
                <w:szCs w:val="26"/>
              </w:rPr>
            </w:pPr>
            <w:r w:rsidRPr="0025521B">
              <w:rPr>
                <w:rFonts w:ascii="Times New Roman" w:hAnsi="Times New Roman" w:cs="Times New Roman"/>
                <w:sz w:val="26"/>
                <w:szCs w:val="26"/>
              </w:rPr>
              <w:t>Администрация города Норильска (Управление по градостроительству и землепользованию)</w:t>
            </w:r>
          </w:p>
        </w:tc>
      </w:tr>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Подпрограммы МП</w:t>
            </w:r>
            <w:r w:rsidR="00195C2B">
              <w:rPr>
                <w:rFonts w:ascii="Times New Roman" w:hAnsi="Times New Roman" w:cs="Times New Roman"/>
                <w:sz w:val="26"/>
                <w:szCs w:val="26"/>
              </w:rPr>
              <w:t xml:space="preserve"> и отдельные мероприятия МП</w:t>
            </w:r>
          </w:p>
        </w:tc>
        <w:tc>
          <w:tcPr>
            <w:tcW w:w="6804" w:type="dxa"/>
          </w:tcPr>
          <w:p w:rsidR="00E32909" w:rsidRPr="0025521B" w:rsidRDefault="00A04D4F" w:rsidP="00242CD0">
            <w:pPr>
              <w:pStyle w:val="ConsPlusNormal"/>
              <w:jc w:val="both"/>
              <w:rPr>
                <w:rFonts w:ascii="Times New Roman" w:hAnsi="Times New Roman" w:cs="Times New Roman"/>
                <w:sz w:val="26"/>
                <w:szCs w:val="26"/>
              </w:rPr>
            </w:pPr>
            <w:hyperlink w:anchor="P181" w:history="1">
              <w:r w:rsidR="00E32909" w:rsidRPr="0025521B">
                <w:rPr>
                  <w:rFonts w:ascii="Times New Roman" w:hAnsi="Times New Roman" w:cs="Times New Roman"/>
                  <w:sz w:val="26"/>
                  <w:szCs w:val="26"/>
                </w:rPr>
                <w:t>подпрограмма № 1</w:t>
              </w:r>
            </w:hyperlink>
            <w:r w:rsidR="00E32909" w:rsidRPr="0025521B">
              <w:rPr>
                <w:rFonts w:ascii="Times New Roman" w:hAnsi="Times New Roman" w:cs="Times New Roman"/>
                <w:sz w:val="26"/>
                <w:szCs w:val="26"/>
              </w:rPr>
              <w:t>: «Содействие обеспечению доступным жильем»;</w:t>
            </w:r>
          </w:p>
          <w:p w:rsidR="00E32909" w:rsidRPr="0025521B" w:rsidRDefault="00A04D4F" w:rsidP="00242CD0">
            <w:pPr>
              <w:pStyle w:val="ConsPlusNormal"/>
              <w:jc w:val="both"/>
              <w:rPr>
                <w:rFonts w:ascii="Times New Roman" w:hAnsi="Times New Roman" w:cs="Times New Roman"/>
                <w:sz w:val="26"/>
                <w:szCs w:val="26"/>
              </w:rPr>
            </w:pPr>
            <w:hyperlink w:anchor="P432" w:history="1">
              <w:r w:rsidR="00E32909" w:rsidRPr="0025521B">
                <w:rPr>
                  <w:rFonts w:ascii="Times New Roman" w:hAnsi="Times New Roman" w:cs="Times New Roman"/>
                  <w:sz w:val="26"/>
                  <w:szCs w:val="26"/>
                </w:rPr>
                <w:t>подпрограмма № 2</w:t>
              </w:r>
            </w:hyperlink>
            <w:r w:rsidR="00E32909" w:rsidRPr="0025521B">
              <w:rPr>
                <w:rFonts w:ascii="Times New Roman" w:hAnsi="Times New Roman" w:cs="Times New Roman"/>
                <w:sz w:val="26"/>
                <w:szCs w:val="26"/>
              </w:rPr>
              <w:t>: «Содействие выезду жителей муниципального образования город Норильск в благоприятные для проживания регионы Российской Федерации»;</w:t>
            </w:r>
          </w:p>
          <w:p w:rsidR="00E32909" w:rsidRPr="0025521B" w:rsidRDefault="00A04D4F" w:rsidP="00195C2B">
            <w:pPr>
              <w:pStyle w:val="ConsPlusNormal"/>
              <w:jc w:val="both"/>
              <w:rPr>
                <w:rFonts w:ascii="Times New Roman" w:hAnsi="Times New Roman" w:cs="Times New Roman"/>
                <w:sz w:val="26"/>
                <w:szCs w:val="26"/>
              </w:rPr>
            </w:pPr>
            <w:hyperlink w:anchor="P672" w:history="1">
              <w:r w:rsidR="00E32909" w:rsidRPr="0025521B">
                <w:rPr>
                  <w:rFonts w:ascii="Times New Roman" w:hAnsi="Times New Roman" w:cs="Times New Roman"/>
                  <w:sz w:val="26"/>
                  <w:szCs w:val="26"/>
                </w:rPr>
                <w:t>подпрограмма № 3</w:t>
              </w:r>
            </w:hyperlink>
            <w:r w:rsidR="00E32909" w:rsidRPr="0025521B">
              <w:rPr>
                <w:rFonts w:ascii="Times New Roman" w:hAnsi="Times New Roman" w:cs="Times New Roman"/>
                <w:sz w:val="26"/>
                <w:szCs w:val="26"/>
              </w:rPr>
              <w:t>: «Обеспечение жильем молодых семей»</w:t>
            </w:r>
          </w:p>
        </w:tc>
      </w:tr>
      <w:tr w:rsidR="00E32909" w:rsidRPr="0025521B" w:rsidTr="00E32909">
        <w:tc>
          <w:tcPr>
            <w:tcW w:w="2830" w:type="dxa"/>
          </w:tcPr>
          <w:p w:rsidR="00E32909" w:rsidRPr="0025521B" w:rsidRDefault="00E32909" w:rsidP="00E32909">
            <w:pPr>
              <w:pStyle w:val="ConsPlusNormal"/>
              <w:rPr>
                <w:rFonts w:ascii="Times New Roman" w:hAnsi="Times New Roman" w:cs="Times New Roman"/>
                <w:sz w:val="26"/>
                <w:szCs w:val="26"/>
              </w:rPr>
            </w:pPr>
            <w:r w:rsidRPr="0025521B">
              <w:rPr>
                <w:rFonts w:ascii="Times New Roman" w:hAnsi="Times New Roman" w:cs="Times New Roman"/>
                <w:sz w:val="26"/>
                <w:szCs w:val="26"/>
              </w:rPr>
              <w:t>Цель МП</w:t>
            </w:r>
          </w:p>
        </w:tc>
        <w:tc>
          <w:tcPr>
            <w:tcW w:w="6804" w:type="dxa"/>
          </w:tcPr>
          <w:p w:rsidR="00E32909" w:rsidRPr="0025521B" w:rsidRDefault="00E32909" w:rsidP="00242CD0">
            <w:pPr>
              <w:pStyle w:val="ConsPlusNormal"/>
              <w:jc w:val="both"/>
              <w:rPr>
                <w:rFonts w:ascii="Times New Roman" w:hAnsi="Times New Roman" w:cs="Times New Roman"/>
                <w:sz w:val="26"/>
                <w:szCs w:val="26"/>
              </w:rPr>
            </w:pPr>
            <w:r w:rsidRPr="0025521B">
              <w:rPr>
                <w:rFonts w:ascii="Times New Roman" w:hAnsi="Times New Roman" w:cs="Times New Roman"/>
                <w:sz w:val="26"/>
                <w:szCs w:val="26"/>
              </w:rPr>
              <w:t xml:space="preserve">обеспечение доступным и комфортным жильем </w:t>
            </w:r>
            <w:r w:rsidR="00B82A1C" w:rsidRPr="0025521B">
              <w:rPr>
                <w:rFonts w:ascii="Times New Roman" w:hAnsi="Times New Roman" w:cs="Times New Roman"/>
                <w:sz w:val="26"/>
                <w:szCs w:val="26"/>
              </w:rPr>
              <w:t xml:space="preserve">отдельных категорий </w:t>
            </w:r>
            <w:r w:rsidRPr="0025521B">
              <w:rPr>
                <w:rFonts w:ascii="Times New Roman" w:hAnsi="Times New Roman" w:cs="Times New Roman"/>
                <w:sz w:val="26"/>
                <w:szCs w:val="26"/>
              </w:rPr>
              <w:t>граждан, проживающих в муниципальном образовании город Норильск</w:t>
            </w:r>
          </w:p>
        </w:tc>
      </w:tr>
      <w:tr w:rsidR="00E32909" w:rsidRPr="0087223F" w:rsidTr="00E32909">
        <w:tc>
          <w:tcPr>
            <w:tcW w:w="2830" w:type="dxa"/>
          </w:tcPr>
          <w:p w:rsidR="00E32909" w:rsidRPr="0087223F" w:rsidRDefault="00E32909" w:rsidP="00E32909">
            <w:pPr>
              <w:pStyle w:val="ConsPlusNormal"/>
              <w:rPr>
                <w:rFonts w:ascii="Times New Roman" w:hAnsi="Times New Roman" w:cs="Times New Roman"/>
                <w:sz w:val="26"/>
                <w:szCs w:val="26"/>
              </w:rPr>
            </w:pPr>
            <w:r w:rsidRPr="0087223F">
              <w:rPr>
                <w:rFonts w:ascii="Times New Roman" w:hAnsi="Times New Roman" w:cs="Times New Roman"/>
                <w:sz w:val="26"/>
                <w:szCs w:val="26"/>
              </w:rPr>
              <w:t>Задачи МП</w:t>
            </w:r>
          </w:p>
        </w:tc>
        <w:tc>
          <w:tcPr>
            <w:tcW w:w="6804" w:type="dxa"/>
          </w:tcPr>
          <w:p w:rsidR="00E32909" w:rsidRPr="0087223F" w:rsidRDefault="00E32909"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E32909" w:rsidRPr="0087223F" w:rsidRDefault="00E32909"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улучшение комфортности предоставленной жилой площади по договорам социального и служебного найма;</w:t>
            </w:r>
          </w:p>
          <w:p w:rsidR="00E32909" w:rsidRPr="0087223F" w:rsidRDefault="00E32909"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E32909" w:rsidRPr="0087223F" w:rsidRDefault="006623F2" w:rsidP="00242CD0">
            <w:pPr>
              <w:autoSpaceDE w:val="0"/>
              <w:autoSpaceDN w:val="0"/>
              <w:adjustRightInd w:val="0"/>
              <w:jc w:val="both"/>
              <w:rPr>
                <w:rFonts w:ascii="Times New Roman" w:hAnsi="Times New Roman" w:cs="Times New Roman"/>
                <w:sz w:val="26"/>
                <w:szCs w:val="26"/>
              </w:rPr>
            </w:pPr>
            <w:r w:rsidRPr="0087223F">
              <w:rPr>
                <w:rFonts w:ascii="Times New Roman" w:hAnsi="Times New Roman" w:cs="Times New Roman"/>
                <w:sz w:val="26"/>
                <w:szCs w:val="26"/>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E32909" w:rsidTr="00E32909">
        <w:tc>
          <w:tcPr>
            <w:tcW w:w="2830" w:type="dxa"/>
          </w:tcPr>
          <w:p w:rsidR="00E32909" w:rsidRPr="0087223F" w:rsidRDefault="00E32909" w:rsidP="00E32909">
            <w:pPr>
              <w:pStyle w:val="ConsPlusNormal"/>
              <w:rPr>
                <w:rFonts w:ascii="Times New Roman" w:hAnsi="Times New Roman" w:cs="Times New Roman"/>
                <w:sz w:val="26"/>
                <w:szCs w:val="26"/>
              </w:rPr>
            </w:pPr>
            <w:r w:rsidRPr="0087223F">
              <w:rPr>
                <w:rFonts w:ascii="Times New Roman" w:hAnsi="Times New Roman" w:cs="Times New Roman"/>
                <w:sz w:val="26"/>
                <w:szCs w:val="26"/>
              </w:rPr>
              <w:t>Срок реализации МП</w:t>
            </w:r>
          </w:p>
        </w:tc>
        <w:tc>
          <w:tcPr>
            <w:tcW w:w="6804" w:type="dxa"/>
          </w:tcPr>
          <w:p w:rsidR="00E32909" w:rsidRPr="00011837" w:rsidRDefault="00E32909" w:rsidP="0001138A">
            <w:pPr>
              <w:pStyle w:val="ConsPlusNormal"/>
              <w:rPr>
                <w:rFonts w:ascii="Times New Roman" w:hAnsi="Times New Roman" w:cs="Times New Roman"/>
                <w:sz w:val="26"/>
                <w:szCs w:val="26"/>
              </w:rPr>
            </w:pPr>
            <w:r w:rsidRPr="0087223F">
              <w:rPr>
                <w:rFonts w:ascii="Times New Roman" w:hAnsi="Times New Roman" w:cs="Times New Roman"/>
                <w:sz w:val="26"/>
                <w:szCs w:val="26"/>
              </w:rPr>
              <w:t>2017 - 20</w:t>
            </w:r>
            <w:r w:rsidR="0001138A"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tc>
      </w:tr>
      <w:tr w:rsidR="00E32909" w:rsidTr="00E32909">
        <w:tc>
          <w:tcPr>
            <w:tcW w:w="2830" w:type="dxa"/>
          </w:tcPr>
          <w:p w:rsidR="00E32909" w:rsidRPr="00A0734A" w:rsidRDefault="00E32909" w:rsidP="00E32909">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Объемы и источники </w:t>
            </w:r>
            <w:r w:rsidRPr="00A0734A">
              <w:rPr>
                <w:rFonts w:ascii="Times New Roman" w:hAnsi="Times New Roman" w:cs="Times New Roman"/>
                <w:sz w:val="26"/>
                <w:szCs w:val="26"/>
              </w:rPr>
              <w:lastRenderedPageBreak/>
              <w:t>финансирования МП по годам реализации (тыс. руб.)</w:t>
            </w:r>
          </w:p>
        </w:tc>
        <w:tc>
          <w:tcPr>
            <w:tcW w:w="6804" w:type="dxa"/>
          </w:tcPr>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lastRenderedPageBreak/>
              <w:t xml:space="preserve">Объем бюджетных ассигнований на реализацию МП </w:t>
            </w:r>
            <w:r w:rsidRPr="00A0734A">
              <w:rPr>
                <w:rFonts w:ascii="Times New Roman" w:hAnsi="Times New Roman" w:cs="Times New Roman"/>
                <w:sz w:val="26"/>
                <w:szCs w:val="26"/>
              </w:rPr>
              <w:lastRenderedPageBreak/>
              <w:t xml:space="preserve">составляет – </w:t>
            </w:r>
            <w:r w:rsidR="003A4BEA">
              <w:rPr>
                <w:rFonts w:ascii="Times New Roman" w:hAnsi="Times New Roman" w:cs="Times New Roman"/>
                <w:sz w:val="26"/>
                <w:szCs w:val="26"/>
              </w:rPr>
              <w:t>390 421,1</w:t>
            </w:r>
            <w:r w:rsidRPr="00A0734A">
              <w:rPr>
                <w:rFonts w:ascii="Times New Roman" w:hAnsi="Times New Roman" w:cs="Times New Roman"/>
                <w:sz w:val="26"/>
                <w:szCs w:val="26"/>
              </w:rPr>
              <w:t xml:space="preserve"> тыс. руб., в т. ч.:</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краевого бюджета – </w:t>
            </w:r>
            <w:r w:rsidR="003A4BEA">
              <w:rPr>
                <w:rFonts w:ascii="Times New Roman" w:hAnsi="Times New Roman" w:cs="Times New Roman"/>
                <w:sz w:val="26"/>
                <w:szCs w:val="26"/>
              </w:rPr>
              <w:t>14 827,5</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местного бюджета – </w:t>
            </w:r>
            <w:r w:rsidR="003A4BEA">
              <w:rPr>
                <w:rFonts w:ascii="Times New Roman" w:hAnsi="Times New Roman" w:cs="Times New Roman"/>
                <w:sz w:val="26"/>
                <w:szCs w:val="26"/>
              </w:rPr>
              <w:t>375 593,6</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2017 год, всего: </w:t>
            </w:r>
            <w:r w:rsidR="00A0734A">
              <w:rPr>
                <w:rFonts w:ascii="Times New Roman" w:hAnsi="Times New Roman" w:cs="Times New Roman"/>
                <w:sz w:val="26"/>
                <w:szCs w:val="26"/>
              </w:rPr>
              <w:t>145 432,3</w:t>
            </w:r>
            <w:r w:rsidRPr="00A0734A">
              <w:rPr>
                <w:rFonts w:ascii="Times New Roman" w:hAnsi="Times New Roman" w:cs="Times New Roman"/>
                <w:sz w:val="26"/>
                <w:szCs w:val="26"/>
              </w:rPr>
              <w:t xml:space="preserve"> тыс. руб., в том числе:</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краевого бюджета – </w:t>
            </w:r>
            <w:r w:rsidR="00A0734A">
              <w:rPr>
                <w:rFonts w:ascii="Times New Roman" w:hAnsi="Times New Roman" w:cs="Times New Roman"/>
                <w:sz w:val="26"/>
                <w:szCs w:val="26"/>
              </w:rPr>
              <w:t>4 942,5</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местного бюджета – </w:t>
            </w:r>
            <w:r w:rsidR="00A0734A">
              <w:rPr>
                <w:rFonts w:ascii="Times New Roman" w:hAnsi="Times New Roman" w:cs="Times New Roman"/>
                <w:sz w:val="26"/>
                <w:szCs w:val="26"/>
              </w:rPr>
              <w:t>140 489,8</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2018 год, всего: </w:t>
            </w:r>
            <w:r w:rsidR="003A4BEA">
              <w:rPr>
                <w:rFonts w:ascii="Times New Roman" w:hAnsi="Times New Roman" w:cs="Times New Roman"/>
                <w:sz w:val="26"/>
                <w:szCs w:val="26"/>
              </w:rPr>
              <w:t>122 474,9</w:t>
            </w:r>
            <w:r w:rsidRPr="00A0734A">
              <w:rPr>
                <w:rFonts w:ascii="Times New Roman" w:hAnsi="Times New Roman" w:cs="Times New Roman"/>
                <w:sz w:val="26"/>
                <w:szCs w:val="26"/>
              </w:rPr>
              <w:t xml:space="preserve"> тыс. руб., в том числе:</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краевого бюджета – </w:t>
            </w:r>
            <w:r w:rsidR="003A4BEA">
              <w:rPr>
                <w:rFonts w:ascii="Times New Roman" w:hAnsi="Times New Roman" w:cs="Times New Roman"/>
                <w:sz w:val="26"/>
                <w:szCs w:val="26"/>
              </w:rPr>
              <w:t>4 942,5</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местного бюджета – </w:t>
            </w:r>
            <w:r w:rsidR="003A4BEA">
              <w:rPr>
                <w:rFonts w:ascii="Times New Roman" w:hAnsi="Times New Roman" w:cs="Times New Roman"/>
                <w:sz w:val="26"/>
                <w:szCs w:val="26"/>
              </w:rPr>
              <w:t>117 532,4</w:t>
            </w:r>
            <w:r w:rsidRPr="00A0734A">
              <w:rPr>
                <w:rFonts w:ascii="Times New Roman" w:hAnsi="Times New Roman" w:cs="Times New Roman"/>
                <w:sz w:val="26"/>
                <w:szCs w:val="26"/>
              </w:rPr>
              <w:t xml:space="preserve"> тыс. руб.;</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2019 год, всего: </w:t>
            </w:r>
            <w:r w:rsidR="003A4BEA">
              <w:rPr>
                <w:rFonts w:ascii="Times New Roman" w:hAnsi="Times New Roman" w:cs="Times New Roman"/>
                <w:sz w:val="26"/>
                <w:szCs w:val="26"/>
              </w:rPr>
              <w:t>122 513,9</w:t>
            </w:r>
            <w:r w:rsidRPr="00A0734A">
              <w:rPr>
                <w:rFonts w:ascii="Times New Roman" w:hAnsi="Times New Roman" w:cs="Times New Roman"/>
                <w:sz w:val="26"/>
                <w:szCs w:val="26"/>
              </w:rPr>
              <w:t xml:space="preserve"> тыс. руб., в том числе:</w:t>
            </w:r>
          </w:p>
          <w:p w:rsidR="0087223F" w:rsidRPr="00A0734A" w:rsidRDefault="0087223F" w:rsidP="0087223F">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краевого бюджета – </w:t>
            </w:r>
            <w:r w:rsidR="003A4BEA">
              <w:rPr>
                <w:rFonts w:ascii="Times New Roman" w:hAnsi="Times New Roman" w:cs="Times New Roman"/>
                <w:sz w:val="26"/>
                <w:szCs w:val="26"/>
              </w:rPr>
              <w:t>4 942,5</w:t>
            </w:r>
            <w:r w:rsidRPr="00A0734A">
              <w:rPr>
                <w:rFonts w:ascii="Times New Roman" w:hAnsi="Times New Roman" w:cs="Times New Roman"/>
                <w:sz w:val="26"/>
                <w:szCs w:val="26"/>
              </w:rPr>
              <w:t xml:space="preserve"> тыс. руб.;</w:t>
            </w:r>
          </w:p>
          <w:p w:rsidR="00C16BB0" w:rsidRPr="00A0734A" w:rsidRDefault="0087223F" w:rsidP="003A4BEA">
            <w:pPr>
              <w:pStyle w:val="ConsPlusNormal"/>
              <w:rPr>
                <w:rFonts w:ascii="Times New Roman" w:hAnsi="Times New Roman" w:cs="Times New Roman"/>
                <w:sz w:val="26"/>
                <w:szCs w:val="26"/>
              </w:rPr>
            </w:pPr>
            <w:r w:rsidRPr="00A0734A">
              <w:rPr>
                <w:rFonts w:ascii="Times New Roman" w:hAnsi="Times New Roman" w:cs="Times New Roman"/>
                <w:sz w:val="26"/>
                <w:szCs w:val="26"/>
              </w:rPr>
              <w:t xml:space="preserve">- за счет средств местного бюджета – </w:t>
            </w:r>
            <w:r w:rsidR="003A4BEA">
              <w:rPr>
                <w:rFonts w:ascii="Times New Roman" w:hAnsi="Times New Roman" w:cs="Times New Roman"/>
                <w:sz w:val="26"/>
                <w:szCs w:val="26"/>
              </w:rPr>
              <w:t>117 571,4</w:t>
            </w:r>
            <w:r w:rsidRPr="00A0734A">
              <w:rPr>
                <w:rFonts w:ascii="Times New Roman" w:hAnsi="Times New Roman" w:cs="Times New Roman"/>
                <w:sz w:val="26"/>
                <w:szCs w:val="26"/>
              </w:rPr>
              <w:t xml:space="preserve"> тыс. руб.</w:t>
            </w:r>
          </w:p>
        </w:tc>
      </w:tr>
      <w:tr w:rsidR="00E32909" w:rsidTr="00E32909">
        <w:tc>
          <w:tcPr>
            <w:tcW w:w="2830" w:type="dxa"/>
          </w:tcPr>
          <w:p w:rsidR="00E32909" w:rsidRPr="0087223F" w:rsidRDefault="00E32909" w:rsidP="00E32909">
            <w:pPr>
              <w:pStyle w:val="ConsPlusNormal"/>
              <w:rPr>
                <w:rFonts w:ascii="Times New Roman" w:hAnsi="Times New Roman" w:cs="Times New Roman"/>
                <w:sz w:val="26"/>
                <w:szCs w:val="26"/>
              </w:rPr>
            </w:pPr>
            <w:r w:rsidRPr="0087223F">
              <w:rPr>
                <w:rFonts w:ascii="Times New Roman" w:hAnsi="Times New Roman" w:cs="Times New Roman"/>
                <w:sz w:val="26"/>
                <w:szCs w:val="26"/>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6804" w:type="dxa"/>
          </w:tcPr>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70 % ежегодно;</w:t>
            </w:r>
          </w:p>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xml:space="preserve">- удельный вес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w:t>
            </w:r>
            <w:r w:rsidR="0007186F" w:rsidRPr="0087223F">
              <w:rPr>
                <w:rFonts w:ascii="Times New Roman" w:hAnsi="Times New Roman" w:cs="Times New Roman"/>
                <w:sz w:val="26"/>
                <w:szCs w:val="26"/>
              </w:rPr>
              <w:t xml:space="preserve">(далее – свидетельства) </w:t>
            </w:r>
            <w:r w:rsidRPr="0087223F">
              <w:rPr>
                <w:rFonts w:ascii="Times New Roman" w:hAnsi="Times New Roman" w:cs="Times New Roman"/>
                <w:sz w:val="26"/>
                <w:szCs w:val="26"/>
              </w:rPr>
              <w:t>к числу семей, жителей муниципального образования город Норильск, для которых министерством строительства и жилищно-коммунального хозяйства Красноярского края (далее - Министерство) выданы свидетельства - 100% ежегодно;</w:t>
            </w:r>
          </w:p>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 ежегодно.</w:t>
            </w:r>
          </w:p>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Сопутствующим результатом также станет:</w:t>
            </w:r>
          </w:p>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xml:space="preserve">- снижение численности граждан, состоящих на учете в соответствии с Федеральным </w:t>
            </w:r>
            <w:hyperlink r:id="rId7" w:history="1">
              <w:r w:rsidRPr="0087223F">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от 25.10.2002 </w:t>
            </w:r>
          </w:p>
          <w:p w:rsidR="00242CD0" w:rsidRPr="0087223F"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125-ФЗ «О жилищных субсидиях гражданам, выезжающим из районов Крайнего Севера и приравненных к ним местностей»;</w:t>
            </w:r>
          </w:p>
          <w:p w:rsidR="000D66A4" w:rsidRPr="00011837" w:rsidRDefault="00242CD0" w:rsidP="00242CD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МП.</w:t>
            </w:r>
          </w:p>
        </w:tc>
      </w:tr>
    </w:tbl>
    <w:p w:rsidR="0087223F" w:rsidRDefault="0087223F">
      <w:pPr>
        <w:pStyle w:val="ConsPlusNormal"/>
        <w:jc w:val="center"/>
        <w:rPr>
          <w:rFonts w:ascii="Times New Roman" w:hAnsi="Times New Roman" w:cs="Times New Roman"/>
          <w:sz w:val="26"/>
          <w:szCs w:val="26"/>
        </w:rPr>
      </w:pPr>
    </w:p>
    <w:p w:rsidR="0025521B" w:rsidRDefault="0025521B">
      <w:pPr>
        <w:pStyle w:val="ConsPlusNormal"/>
        <w:jc w:val="center"/>
        <w:rPr>
          <w:rFonts w:ascii="Times New Roman" w:hAnsi="Times New Roman" w:cs="Times New Roman"/>
          <w:sz w:val="26"/>
          <w:szCs w:val="26"/>
        </w:rPr>
      </w:pPr>
    </w:p>
    <w:p w:rsidR="001B64BC" w:rsidRPr="00011837" w:rsidRDefault="001B64BC">
      <w:pPr>
        <w:pStyle w:val="ConsPlusNormal"/>
        <w:jc w:val="center"/>
        <w:rPr>
          <w:rFonts w:ascii="Times New Roman" w:hAnsi="Times New Roman" w:cs="Times New Roman"/>
          <w:sz w:val="26"/>
          <w:szCs w:val="26"/>
        </w:rPr>
      </w:pPr>
      <w:r w:rsidRPr="00011837">
        <w:rPr>
          <w:rFonts w:ascii="Times New Roman" w:hAnsi="Times New Roman" w:cs="Times New Roman"/>
          <w:sz w:val="26"/>
          <w:szCs w:val="26"/>
        </w:rPr>
        <w:t>2. Текущее состояние</w:t>
      </w:r>
    </w:p>
    <w:p w:rsidR="001B64BC" w:rsidRPr="00011837" w:rsidRDefault="001B64BC">
      <w:pPr>
        <w:pStyle w:val="ConsPlusNormal"/>
        <w:jc w:val="both"/>
        <w:rPr>
          <w:rFonts w:ascii="Times New Roman" w:hAnsi="Times New Roman" w:cs="Times New Roman"/>
          <w:sz w:val="26"/>
          <w:szCs w:val="26"/>
        </w:rPr>
      </w:pPr>
    </w:p>
    <w:p w:rsidR="001B64BC" w:rsidRPr="00242CD0" w:rsidRDefault="001B64BC">
      <w:pPr>
        <w:pStyle w:val="ConsPlusNormal"/>
        <w:ind w:firstLine="540"/>
        <w:jc w:val="both"/>
        <w:rPr>
          <w:rFonts w:ascii="Times New Roman" w:hAnsi="Times New Roman" w:cs="Times New Roman"/>
          <w:sz w:val="26"/>
          <w:szCs w:val="26"/>
        </w:rPr>
      </w:pPr>
      <w:r w:rsidRPr="00242CD0">
        <w:rPr>
          <w:rFonts w:ascii="Times New Roman" w:hAnsi="Times New Roman" w:cs="Times New Roman"/>
          <w:sz w:val="26"/>
          <w:szCs w:val="26"/>
        </w:rPr>
        <w:t xml:space="preserve">Приоритеты и цели государственной политики в жилищной сфере определены </w:t>
      </w:r>
      <w:r w:rsidR="00DB79D5" w:rsidRPr="00242CD0">
        <w:rPr>
          <w:rFonts w:ascii="Times New Roman" w:hAnsi="Times New Roman" w:cs="Times New Roman"/>
          <w:sz w:val="26"/>
          <w:szCs w:val="26"/>
        </w:rPr>
        <w:br/>
      </w:r>
      <w:r w:rsidRPr="00242CD0">
        <w:rPr>
          <w:rFonts w:ascii="Times New Roman" w:hAnsi="Times New Roman" w:cs="Times New Roman"/>
          <w:sz w:val="26"/>
          <w:szCs w:val="26"/>
        </w:rPr>
        <w:t xml:space="preserve">в соответствии с </w:t>
      </w:r>
      <w:hyperlink r:id="rId8" w:history="1">
        <w:r w:rsidRPr="00242CD0">
          <w:rPr>
            <w:rFonts w:ascii="Times New Roman" w:hAnsi="Times New Roman" w:cs="Times New Roman"/>
            <w:sz w:val="26"/>
            <w:szCs w:val="26"/>
          </w:rPr>
          <w:t>Указом</w:t>
        </w:r>
      </w:hyperlink>
      <w:r w:rsidRPr="00242CD0">
        <w:rPr>
          <w:rFonts w:ascii="Times New Roman" w:hAnsi="Times New Roman" w:cs="Times New Roman"/>
          <w:sz w:val="26"/>
          <w:szCs w:val="26"/>
        </w:rPr>
        <w:t xml:space="preserve"> Президента Российской Федерации от 07.05.2012 </w:t>
      </w:r>
      <w:r w:rsidR="00DB79D5" w:rsidRPr="00242CD0">
        <w:rPr>
          <w:rFonts w:ascii="Times New Roman" w:hAnsi="Times New Roman" w:cs="Times New Roman"/>
          <w:sz w:val="26"/>
          <w:szCs w:val="26"/>
        </w:rPr>
        <w:t>№</w:t>
      </w:r>
      <w:r w:rsidRPr="00242CD0">
        <w:rPr>
          <w:rFonts w:ascii="Times New Roman" w:hAnsi="Times New Roman" w:cs="Times New Roman"/>
          <w:sz w:val="26"/>
          <w:szCs w:val="26"/>
        </w:rPr>
        <w:t xml:space="preserve"> 600 </w:t>
      </w:r>
      <w:r w:rsidR="00DB79D5" w:rsidRPr="00242CD0">
        <w:rPr>
          <w:rFonts w:ascii="Times New Roman" w:hAnsi="Times New Roman" w:cs="Times New Roman"/>
          <w:sz w:val="26"/>
          <w:szCs w:val="26"/>
        </w:rPr>
        <w:br/>
      </w:r>
      <w:r w:rsidR="00DB79D5" w:rsidRPr="00242CD0">
        <w:rPr>
          <w:rFonts w:ascii="Times New Roman" w:hAnsi="Times New Roman" w:cs="Times New Roman"/>
          <w:sz w:val="26"/>
          <w:szCs w:val="26"/>
        </w:rPr>
        <w:lastRenderedPageBreak/>
        <w:t>«</w:t>
      </w:r>
      <w:r w:rsidRPr="00242CD0">
        <w:rPr>
          <w:rFonts w:ascii="Times New Roman" w:hAnsi="Times New Roman" w:cs="Times New Roman"/>
          <w:sz w:val="26"/>
          <w:szCs w:val="26"/>
        </w:rPr>
        <w:t>О мерах по обеспечению граждан Российской Федерации доступным и комфортным жильем и повышению качества жилищно-коммунальных услуг</w:t>
      </w:r>
      <w:r w:rsidR="00DB79D5" w:rsidRPr="00242CD0">
        <w:rPr>
          <w:rFonts w:ascii="Times New Roman" w:hAnsi="Times New Roman" w:cs="Times New Roman"/>
          <w:sz w:val="26"/>
          <w:szCs w:val="26"/>
        </w:rPr>
        <w:t>»</w:t>
      </w:r>
      <w:r w:rsidRPr="00242CD0">
        <w:rPr>
          <w:rFonts w:ascii="Times New Roman" w:hAnsi="Times New Roman" w:cs="Times New Roman"/>
          <w:sz w:val="26"/>
          <w:szCs w:val="26"/>
        </w:rPr>
        <w:t xml:space="preserve">, а также </w:t>
      </w:r>
      <w:hyperlink r:id="rId9" w:history="1">
        <w:r w:rsidRPr="00242CD0">
          <w:rPr>
            <w:rFonts w:ascii="Times New Roman" w:hAnsi="Times New Roman" w:cs="Times New Roman"/>
            <w:sz w:val="26"/>
            <w:szCs w:val="26"/>
          </w:rPr>
          <w:t>Концепцией</w:t>
        </w:r>
      </w:hyperlink>
      <w:r w:rsidRPr="00242CD0">
        <w:rPr>
          <w:rFonts w:ascii="Times New Roman" w:hAnsi="Times New Roman" w:cs="Times New Roman"/>
          <w:sz w:val="26"/>
          <w:szCs w:val="26"/>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w:t>
      </w:r>
      <w:r w:rsidR="00DB79D5" w:rsidRPr="00242CD0">
        <w:rPr>
          <w:rFonts w:ascii="Times New Roman" w:hAnsi="Times New Roman" w:cs="Times New Roman"/>
          <w:sz w:val="26"/>
          <w:szCs w:val="26"/>
        </w:rPr>
        <w:br/>
      </w:r>
      <w:r w:rsidRPr="00242CD0">
        <w:rPr>
          <w:rFonts w:ascii="Times New Roman" w:hAnsi="Times New Roman" w:cs="Times New Roman"/>
          <w:sz w:val="26"/>
          <w:szCs w:val="26"/>
        </w:rPr>
        <w:t xml:space="preserve">от 17.11.2008 </w:t>
      </w:r>
      <w:r w:rsidR="00DB79D5" w:rsidRPr="00242CD0">
        <w:rPr>
          <w:rFonts w:ascii="Times New Roman" w:hAnsi="Times New Roman" w:cs="Times New Roman"/>
          <w:sz w:val="26"/>
          <w:szCs w:val="26"/>
        </w:rPr>
        <w:t>№</w:t>
      </w:r>
      <w:r w:rsidRPr="00242CD0">
        <w:rPr>
          <w:rFonts w:ascii="Times New Roman" w:hAnsi="Times New Roman" w:cs="Times New Roman"/>
          <w:sz w:val="26"/>
          <w:szCs w:val="26"/>
        </w:rPr>
        <w:t xml:space="preserve"> 1662-р.</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Стратегическая цель государственной политики в жилищной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xml:space="preserve">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w:t>
      </w:r>
      <w:r w:rsidRPr="00242CD0">
        <w:rPr>
          <w:rFonts w:ascii="Times New Roman" w:hAnsi="Times New Roman" w:cs="Times New Roman"/>
          <w:sz w:val="26"/>
          <w:szCs w:val="26"/>
        </w:rPr>
        <w:t xml:space="preserve">государственных обязательств по улучшению жилищных условий отдельных категорий граждан. Реализация указанных мероприятий осуществляется в соответствии с Жилищным </w:t>
      </w:r>
      <w:hyperlink r:id="rId10" w:history="1">
        <w:r w:rsidRPr="00242CD0">
          <w:rPr>
            <w:rFonts w:ascii="Times New Roman" w:hAnsi="Times New Roman" w:cs="Times New Roman"/>
            <w:sz w:val="26"/>
            <w:szCs w:val="26"/>
          </w:rPr>
          <w:t>кодексом</w:t>
        </w:r>
      </w:hyperlink>
      <w:r w:rsidRPr="00242CD0">
        <w:rPr>
          <w:rFonts w:ascii="Times New Roman" w:hAnsi="Times New Roman" w:cs="Times New Roman"/>
          <w:sz w:val="26"/>
          <w:szCs w:val="26"/>
        </w:rPr>
        <w:t xml:space="preserve"> Российской Федерации, </w:t>
      </w:r>
      <w:hyperlink r:id="rId11" w:history="1">
        <w:r w:rsidRPr="00242CD0">
          <w:rPr>
            <w:rFonts w:ascii="Times New Roman" w:hAnsi="Times New Roman" w:cs="Times New Roman"/>
            <w:sz w:val="26"/>
            <w:szCs w:val="26"/>
          </w:rPr>
          <w:t>Указом</w:t>
        </w:r>
      </w:hyperlink>
      <w:r w:rsidRPr="00242CD0">
        <w:rPr>
          <w:rFonts w:ascii="Times New Roman" w:hAnsi="Times New Roman" w:cs="Times New Roman"/>
          <w:sz w:val="26"/>
          <w:szCs w:val="26"/>
        </w:rPr>
        <w:t xml:space="preserve"> П</w:t>
      </w:r>
      <w:r w:rsidR="003D197D" w:rsidRPr="00242CD0">
        <w:rPr>
          <w:rFonts w:ascii="Times New Roman" w:hAnsi="Times New Roman" w:cs="Times New Roman"/>
          <w:sz w:val="26"/>
          <w:szCs w:val="26"/>
        </w:rPr>
        <w:t>резидента Российской Федерации «</w:t>
      </w:r>
      <w:r w:rsidRPr="00242CD0">
        <w:rPr>
          <w:rFonts w:ascii="Times New Roman" w:hAnsi="Times New Roman" w:cs="Times New Roman"/>
          <w:sz w:val="26"/>
          <w:szCs w:val="26"/>
        </w:rPr>
        <w:t xml:space="preserve">О мерах по обеспечению </w:t>
      </w:r>
      <w:r w:rsidRPr="00011837">
        <w:rPr>
          <w:rFonts w:ascii="Times New Roman" w:hAnsi="Times New Roman" w:cs="Times New Roman"/>
          <w:sz w:val="26"/>
          <w:szCs w:val="26"/>
        </w:rPr>
        <w:t>граждан Российской Федерации доступным и комфортным жильем и повышению качества жилищно-коммунальных услуг</w:t>
      </w:r>
      <w:r w:rsidR="00DB79D5">
        <w:rPr>
          <w:rFonts w:ascii="Times New Roman" w:hAnsi="Times New Roman" w:cs="Times New Roman"/>
          <w:sz w:val="26"/>
          <w:szCs w:val="26"/>
        </w:rPr>
        <w:t>»</w:t>
      </w:r>
      <w:r w:rsidRPr="00011837">
        <w:rPr>
          <w:rFonts w:ascii="Times New Roman" w:hAnsi="Times New Roman" w:cs="Times New Roman"/>
          <w:sz w:val="26"/>
          <w:szCs w:val="26"/>
        </w:rPr>
        <w:t xml:space="preserve"> от 07.05.2012 </w:t>
      </w:r>
      <w:r w:rsidR="00DB79D5">
        <w:rPr>
          <w:rFonts w:ascii="Times New Roman" w:hAnsi="Times New Roman" w:cs="Times New Roman"/>
          <w:sz w:val="26"/>
          <w:szCs w:val="26"/>
        </w:rPr>
        <w:t>№</w:t>
      </w:r>
      <w:r w:rsidRPr="00011837">
        <w:rPr>
          <w:rFonts w:ascii="Times New Roman" w:hAnsi="Times New Roman" w:cs="Times New Roman"/>
          <w:sz w:val="26"/>
          <w:szCs w:val="26"/>
        </w:rPr>
        <w:t xml:space="preserve"> 600.</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В соответствии со статистическими данными Управления жилищного фонда Администрации города Норильска по состоянию на 01.0</w:t>
      </w:r>
      <w:r w:rsidR="00DB79D5">
        <w:rPr>
          <w:rFonts w:ascii="Times New Roman" w:hAnsi="Times New Roman" w:cs="Times New Roman"/>
          <w:sz w:val="26"/>
          <w:szCs w:val="26"/>
        </w:rPr>
        <w:t>8</w:t>
      </w:r>
      <w:r w:rsidRPr="00011837">
        <w:rPr>
          <w:rFonts w:ascii="Times New Roman" w:hAnsi="Times New Roman" w:cs="Times New Roman"/>
          <w:sz w:val="26"/>
          <w:szCs w:val="26"/>
        </w:rPr>
        <w:t>.201</w:t>
      </w:r>
      <w:r w:rsidR="00DB79D5">
        <w:rPr>
          <w:rFonts w:ascii="Times New Roman" w:hAnsi="Times New Roman" w:cs="Times New Roman"/>
          <w:sz w:val="26"/>
          <w:szCs w:val="26"/>
        </w:rPr>
        <w:t>6</w:t>
      </w:r>
      <w:r w:rsidRPr="00011837">
        <w:rPr>
          <w:rFonts w:ascii="Times New Roman" w:hAnsi="Times New Roman" w:cs="Times New Roman"/>
          <w:sz w:val="26"/>
          <w:szCs w:val="26"/>
        </w:rPr>
        <w:t xml:space="preserve"> на территории муниципального образования город Норильск общая площадь жилых помещений составляет 4</w:t>
      </w:r>
      <w:r w:rsidR="00DB79D5">
        <w:rPr>
          <w:rFonts w:ascii="Times New Roman" w:hAnsi="Times New Roman" w:cs="Times New Roman"/>
          <w:sz w:val="26"/>
          <w:szCs w:val="26"/>
        </w:rPr>
        <w:t> </w:t>
      </w:r>
      <w:r w:rsidR="00242CD0">
        <w:rPr>
          <w:rFonts w:ascii="Times New Roman" w:hAnsi="Times New Roman" w:cs="Times New Roman"/>
          <w:sz w:val="26"/>
          <w:szCs w:val="26"/>
        </w:rPr>
        <w:t xml:space="preserve">337,3 тыс. </w:t>
      </w:r>
      <w:proofErr w:type="spellStart"/>
      <w:r w:rsidR="00242CD0">
        <w:rPr>
          <w:rFonts w:ascii="Times New Roman" w:hAnsi="Times New Roman" w:cs="Times New Roman"/>
          <w:sz w:val="26"/>
          <w:szCs w:val="26"/>
        </w:rPr>
        <w:t>кв.</w:t>
      </w:r>
      <w:r w:rsidRPr="00011837">
        <w:rPr>
          <w:rFonts w:ascii="Times New Roman" w:hAnsi="Times New Roman" w:cs="Times New Roman"/>
          <w:sz w:val="26"/>
          <w:szCs w:val="26"/>
        </w:rPr>
        <w:t>м</w:t>
      </w:r>
      <w:proofErr w:type="spellEnd"/>
      <w:r w:rsidR="00242CD0">
        <w:rPr>
          <w:rFonts w:ascii="Times New Roman" w:hAnsi="Times New Roman" w:cs="Times New Roman"/>
          <w:sz w:val="26"/>
          <w:szCs w:val="26"/>
        </w:rPr>
        <w:t>.</w:t>
      </w:r>
      <w:r w:rsidRPr="00011837">
        <w:rPr>
          <w:rFonts w:ascii="Times New Roman" w:hAnsi="Times New Roman" w:cs="Times New Roman"/>
          <w:sz w:val="26"/>
          <w:szCs w:val="26"/>
        </w:rPr>
        <w:t xml:space="preserve">, количество строений </w:t>
      </w:r>
      <w:r w:rsidR="00242CD0">
        <w:rPr>
          <w:rFonts w:ascii="Times New Roman" w:hAnsi="Times New Roman" w:cs="Times New Roman"/>
          <w:sz w:val="26"/>
          <w:szCs w:val="26"/>
        </w:rPr>
        <w:t>–</w:t>
      </w:r>
      <w:r w:rsidRPr="00011837">
        <w:rPr>
          <w:rFonts w:ascii="Times New Roman" w:hAnsi="Times New Roman" w:cs="Times New Roman"/>
          <w:sz w:val="26"/>
          <w:szCs w:val="26"/>
        </w:rPr>
        <w:t xml:space="preserve"> 866</w:t>
      </w:r>
      <w:r w:rsidR="00242CD0">
        <w:rPr>
          <w:rFonts w:ascii="Times New Roman" w:hAnsi="Times New Roman" w:cs="Times New Roman"/>
          <w:sz w:val="26"/>
          <w:szCs w:val="26"/>
        </w:rPr>
        <w:t>,</w:t>
      </w:r>
      <w:r w:rsidRPr="00011837">
        <w:rPr>
          <w:rFonts w:ascii="Times New Roman" w:hAnsi="Times New Roman" w:cs="Times New Roman"/>
          <w:sz w:val="26"/>
          <w:szCs w:val="26"/>
        </w:rPr>
        <w:t xml:space="preserve"> в том числе: жилых домов общего типа - 828 строений; домов гостиничного типа - 12; общежитий - 26 строений. Из них в настоящее время 33 многоквартирных дома (далее - МКД) имеют износ более 70%. Основное строительство на территории муниципального образования город Норильск велось в период с 1955 по 1990 годы, затем до 2012 года строительство не осуществлялось.</w:t>
      </w:r>
    </w:p>
    <w:p w:rsidR="001B64BC" w:rsidRPr="0087223F"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xml:space="preserve">На </w:t>
      </w:r>
      <w:r w:rsidR="00242CD0">
        <w:rPr>
          <w:rFonts w:ascii="Times New Roman" w:hAnsi="Times New Roman" w:cs="Times New Roman"/>
          <w:sz w:val="26"/>
          <w:szCs w:val="26"/>
        </w:rPr>
        <w:t>0</w:t>
      </w:r>
      <w:r w:rsidRPr="00011837">
        <w:rPr>
          <w:rFonts w:ascii="Times New Roman" w:hAnsi="Times New Roman" w:cs="Times New Roman"/>
          <w:sz w:val="26"/>
          <w:szCs w:val="26"/>
        </w:rPr>
        <w:t xml:space="preserve">1 </w:t>
      </w:r>
      <w:r w:rsidR="00DB79D5">
        <w:rPr>
          <w:rFonts w:ascii="Times New Roman" w:hAnsi="Times New Roman" w:cs="Times New Roman"/>
          <w:sz w:val="26"/>
          <w:szCs w:val="26"/>
        </w:rPr>
        <w:t>августа</w:t>
      </w:r>
      <w:r w:rsidRPr="00011837">
        <w:rPr>
          <w:rFonts w:ascii="Times New Roman" w:hAnsi="Times New Roman" w:cs="Times New Roman"/>
          <w:sz w:val="26"/>
          <w:szCs w:val="26"/>
        </w:rPr>
        <w:t xml:space="preserve"> 201</w:t>
      </w:r>
      <w:r w:rsidR="00DB79D5">
        <w:rPr>
          <w:rFonts w:ascii="Times New Roman" w:hAnsi="Times New Roman" w:cs="Times New Roman"/>
          <w:sz w:val="26"/>
          <w:szCs w:val="26"/>
        </w:rPr>
        <w:t>6</w:t>
      </w:r>
      <w:r w:rsidRPr="00011837">
        <w:rPr>
          <w:rFonts w:ascii="Times New Roman" w:hAnsi="Times New Roman" w:cs="Times New Roman"/>
          <w:sz w:val="26"/>
          <w:szCs w:val="26"/>
        </w:rPr>
        <w:t xml:space="preserve"> года </w:t>
      </w:r>
      <w:r w:rsidR="00DB79D5">
        <w:rPr>
          <w:rFonts w:ascii="Times New Roman" w:hAnsi="Times New Roman" w:cs="Times New Roman"/>
          <w:sz w:val="26"/>
          <w:szCs w:val="26"/>
        </w:rPr>
        <w:t>533</w:t>
      </w:r>
      <w:r w:rsidRPr="00011837">
        <w:rPr>
          <w:rFonts w:ascii="Times New Roman" w:hAnsi="Times New Roman" w:cs="Times New Roman"/>
          <w:sz w:val="26"/>
          <w:szCs w:val="26"/>
        </w:rPr>
        <w:t xml:space="preserve"> жилых помещени</w:t>
      </w:r>
      <w:r w:rsidR="00F74571">
        <w:rPr>
          <w:rFonts w:ascii="Times New Roman" w:hAnsi="Times New Roman" w:cs="Times New Roman"/>
          <w:sz w:val="26"/>
          <w:szCs w:val="26"/>
        </w:rPr>
        <w:t>я</w:t>
      </w:r>
      <w:r w:rsidRPr="00011837">
        <w:rPr>
          <w:rFonts w:ascii="Times New Roman" w:hAnsi="Times New Roman" w:cs="Times New Roman"/>
          <w:sz w:val="26"/>
          <w:szCs w:val="26"/>
        </w:rPr>
        <w:t xml:space="preserve"> признаны аварийными по заключениям Межведомственной комиссии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правовым актом Администрации города Норильска. 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выплата выкупной цены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w:t>
      </w:r>
      <w:r w:rsidR="00DB79D5">
        <w:rPr>
          <w:rFonts w:ascii="Times New Roman" w:hAnsi="Times New Roman" w:cs="Times New Roman"/>
          <w:sz w:val="26"/>
          <w:szCs w:val="26"/>
        </w:rPr>
        <w:t xml:space="preserve"> заключении</w:t>
      </w:r>
      <w:r w:rsidRPr="00011837">
        <w:rPr>
          <w:rFonts w:ascii="Times New Roman" w:hAnsi="Times New Roman" w:cs="Times New Roman"/>
          <w:sz w:val="26"/>
          <w:szCs w:val="26"/>
        </w:rPr>
        <w:t xml:space="preserve"> </w:t>
      </w:r>
      <w:r w:rsidR="00DB79D5">
        <w:rPr>
          <w:rFonts w:ascii="Times New Roman" w:hAnsi="Times New Roman" w:cs="Times New Roman"/>
          <w:sz w:val="26"/>
          <w:szCs w:val="26"/>
        </w:rPr>
        <w:t>соглашения об изъятии недвижимого имущества</w:t>
      </w:r>
      <w:r w:rsidRPr="00011837">
        <w:rPr>
          <w:rFonts w:ascii="Times New Roman" w:hAnsi="Times New Roman" w:cs="Times New Roman"/>
          <w:sz w:val="26"/>
          <w:szCs w:val="26"/>
        </w:rPr>
        <w:t xml:space="preserve"> с собственником жилого помещения, </w:t>
      </w:r>
      <w:r w:rsidRPr="0087223F">
        <w:rPr>
          <w:rFonts w:ascii="Times New Roman" w:hAnsi="Times New Roman" w:cs="Times New Roman"/>
          <w:sz w:val="26"/>
          <w:szCs w:val="26"/>
        </w:rPr>
        <w:t>расположенного в аварийном доме.</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За период с 09.06.2011 по 01.0</w:t>
      </w:r>
      <w:r w:rsidR="00DB79D5" w:rsidRPr="0087223F">
        <w:rPr>
          <w:rFonts w:ascii="Times New Roman" w:hAnsi="Times New Roman" w:cs="Times New Roman"/>
          <w:sz w:val="26"/>
          <w:szCs w:val="26"/>
        </w:rPr>
        <w:t>8</w:t>
      </w:r>
      <w:r w:rsidRPr="0087223F">
        <w:rPr>
          <w:rFonts w:ascii="Times New Roman" w:hAnsi="Times New Roman" w:cs="Times New Roman"/>
          <w:sz w:val="26"/>
          <w:szCs w:val="26"/>
        </w:rPr>
        <w:t>.201</w:t>
      </w:r>
      <w:r w:rsidR="00DB79D5" w:rsidRPr="0087223F">
        <w:rPr>
          <w:rFonts w:ascii="Times New Roman" w:hAnsi="Times New Roman" w:cs="Times New Roman"/>
          <w:sz w:val="26"/>
          <w:szCs w:val="26"/>
        </w:rPr>
        <w:t>6</w:t>
      </w:r>
      <w:r w:rsidRPr="0087223F">
        <w:rPr>
          <w:rFonts w:ascii="Times New Roman" w:hAnsi="Times New Roman" w:cs="Times New Roman"/>
          <w:sz w:val="26"/>
          <w:szCs w:val="26"/>
        </w:rPr>
        <w:t xml:space="preserve"> </w:t>
      </w:r>
      <w:r w:rsidR="00D27AAA" w:rsidRPr="0087223F">
        <w:rPr>
          <w:rFonts w:ascii="Times New Roman" w:hAnsi="Times New Roman" w:cs="Times New Roman"/>
          <w:sz w:val="26"/>
          <w:szCs w:val="26"/>
        </w:rPr>
        <w:t>от участников программ переселения</w:t>
      </w:r>
      <w:r w:rsidR="0001138A" w:rsidRPr="0087223F">
        <w:rPr>
          <w:rFonts w:ascii="Times New Roman" w:hAnsi="Times New Roman" w:cs="Times New Roman"/>
          <w:sz w:val="26"/>
          <w:szCs w:val="26"/>
        </w:rPr>
        <w:t xml:space="preserve"> из района Крайнего Севера в благоприятные для проживания регионы Российской Федерации </w:t>
      </w:r>
      <w:r w:rsidRPr="0087223F">
        <w:rPr>
          <w:rFonts w:ascii="Times New Roman" w:hAnsi="Times New Roman" w:cs="Times New Roman"/>
          <w:sz w:val="26"/>
          <w:szCs w:val="26"/>
        </w:rPr>
        <w:t xml:space="preserve">было принято </w:t>
      </w:r>
      <w:r w:rsidR="00DC13A2" w:rsidRPr="0087223F">
        <w:rPr>
          <w:rFonts w:ascii="Times New Roman" w:hAnsi="Times New Roman" w:cs="Times New Roman"/>
          <w:sz w:val="26"/>
          <w:szCs w:val="26"/>
        </w:rPr>
        <w:t>2 884 жилых</w:t>
      </w:r>
      <w:r w:rsidR="00897D76" w:rsidRPr="0087223F">
        <w:rPr>
          <w:rFonts w:ascii="Times New Roman" w:hAnsi="Times New Roman" w:cs="Times New Roman"/>
          <w:sz w:val="26"/>
          <w:szCs w:val="26"/>
        </w:rPr>
        <w:t xml:space="preserve"> помещени</w:t>
      </w:r>
      <w:r w:rsidR="00DC13A2" w:rsidRPr="0087223F">
        <w:rPr>
          <w:rFonts w:ascii="Times New Roman" w:hAnsi="Times New Roman" w:cs="Times New Roman"/>
          <w:sz w:val="26"/>
          <w:szCs w:val="26"/>
        </w:rPr>
        <w:t>я</w:t>
      </w:r>
      <w:r w:rsidRPr="0087223F">
        <w:rPr>
          <w:rFonts w:ascii="Times New Roman" w:hAnsi="Times New Roman" w:cs="Times New Roman"/>
          <w:sz w:val="26"/>
          <w:szCs w:val="26"/>
        </w:rPr>
        <w:t>.</w:t>
      </w:r>
    </w:p>
    <w:p w:rsidR="00DB79D5" w:rsidRPr="00E50ECE" w:rsidRDefault="00DB79D5" w:rsidP="00DB79D5">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На 01.08.2016 в Управлении жилищного фонда Администрации города Норильска</w:t>
      </w:r>
      <w:r w:rsidRPr="00E50ECE">
        <w:rPr>
          <w:rFonts w:ascii="Times New Roman" w:hAnsi="Times New Roman" w:cs="Times New Roman"/>
          <w:sz w:val="26"/>
          <w:szCs w:val="26"/>
        </w:rPr>
        <w:t xml:space="preserve"> (далее - Управление) находится 1</w:t>
      </w:r>
      <w:r>
        <w:rPr>
          <w:rFonts w:ascii="Times New Roman" w:hAnsi="Times New Roman" w:cs="Times New Roman"/>
          <w:sz w:val="26"/>
          <w:szCs w:val="26"/>
        </w:rPr>
        <w:t> 714</w:t>
      </w:r>
      <w:r w:rsidRPr="00E50ECE">
        <w:rPr>
          <w:rFonts w:ascii="Times New Roman" w:hAnsi="Times New Roman" w:cs="Times New Roman"/>
          <w:sz w:val="26"/>
          <w:szCs w:val="26"/>
        </w:rPr>
        <w:t xml:space="preserve"> пустующих жилых помещений. Из них:</w:t>
      </w:r>
    </w:p>
    <w:p w:rsidR="00DB79D5" w:rsidRPr="00E50ECE" w:rsidRDefault="00D27AAA" w:rsidP="00DB79D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DB79D5" w:rsidRPr="00E50ECE">
        <w:rPr>
          <w:rFonts w:ascii="Times New Roman" w:hAnsi="Times New Roman" w:cs="Times New Roman"/>
          <w:sz w:val="26"/>
          <w:szCs w:val="26"/>
        </w:rPr>
        <w:t>4</w:t>
      </w:r>
      <w:r w:rsidR="00DB79D5">
        <w:rPr>
          <w:rFonts w:ascii="Times New Roman" w:hAnsi="Times New Roman" w:cs="Times New Roman"/>
          <w:sz w:val="26"/>
          <w:szCs w:val="26"/>
        </w:rPr>
        <w:t>8</w:t>
      </w:r>
      <w:r w:rsidR="00DB79D5" w:rsidRPr="00E50ECE">
        <w:rPr>
          <w:rFonts w:ascii="Times New Roman" w:hAnsi="Times New Roman" w:cs="Times New Roman"/>
          <w:sz w:val="26"/>
          <w:szCs w:val="26"/>
        </w:rPr>
        <w:t>9 жилых помещений, не подлежащих распределению (требующие капитального ремонта, выселяются под снос, без повторного заселения);</w:t>
      </w:r>
    </w:p>
    <w:p w:rsidR="00DB79D5" w:rsidRPr="00E50ECE" w:rsidRDefault="00DB79D5" w:rsidP="00DB79D5">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xml:space="preserve">- </w:t>
      </w:r>
      <w:r>
        <w:rPr>
          <w:rFonts w:ascii="Times New Roman" w:hAnsi="Times New Roman" w:cs="Times New Roman"/>
          <w:sz w:val="26"/>
          <w:szCs w:val="26"/>
        </w:rPr>
        <w:t>245</w:t>
      </w:r>
      <w:r w:rsidRPr="00E50ECE">
        <w:rPr>
          <w:rFonts w:ascii="Times New Roman" w:hAnsi="Times New Roman" w:cs="Times New Roman"/>
          <w:sz w:val="26"/>
          <w:szCs w:val="26"/>
        </w:rPr>
        <w:t xml:space="preserve"> жилых помещений распределены (находятся в стадии оформления договоров);</w:t>
      </w:r>
    </w:p>
    <w:p w:rsidR="00DB79D5" w:rsidRPr="00E50ECE" w:rsidRDefault="00DB79D5" w:rsidP="00DB79D5">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xml:space="preserve">- </w:t>
      </w:r>
      <w:r>
        <w:rPr>
          <w:rFonts w:ascii="Times New Roman" w:hAnsi="Times New Roman" w:cs="Times New Roman"/>
          <w:sz w:val="26"/>
          <w:szCs w:val="26"/>
        </w:rPr>
        <w:t>37</w:t>
      </w:r>
      <w:r w:rsidRPr="00E50ECE">
        <w:rPr>
          <w:rFonts w:ascii="Times New Roman" w:hAnsi="Times New Roman" w:cs="Times New Roman"/>
          <w:sz w:val="26"/>
          <w:szCs w:val="26"/>
        </w:rPr>
        <w:t xml:space="preserve"> жилых помещени</w:t>
      </w:r>
      <w:r w:rsidR="00195C2B">
        <w:rPr>
          <w:rFonts w:ascii="Times New Roman" w:hAnsi="Times New Roman" w:cs="Times New Roman"/>
          <w:sz w:val="26"/>
          <w:szCs w:val="26"/>
        </w:rPr>
        <w:t>й</w:t>
      </w:r>
      <w:r w:rsidRPr="00E50ECE">
        <w:rPr>
          <w:rFonts w:ascii="Times New Roman" w:hAnsi="Times New Roman" w:cs="Times New Roman"/>
          <w:sz w:val="26"/>
          <w:szCs w:val="26"/>
        </w:rPr>
        <w:t xml:space="preserve"> переведены в фонд коммерческого использования как не востребованные (жилые помещения большой площади, не востребованные для других видов найма и требующие капитального ремонта);</w:t>
      </w:r>
    </w:p>
    <w:p w:rsidR="001B64BC" w:rsidRPr="00011837" w:rsidRDefault="00DB79D5" w:rsidP="00DB79D5">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lastRenderedPageBreak/>
        <w:t xml:space="preserve">- </w:t>
      </w:r>
      <w:r>
        <w:rPr>
          <w:rFonts w:ascii="Times New Roman" w:hAnsi="Times New Roman" w:cs="Times New Roman"/>
          <w:sz w:val="26"/>
          <w:szCs w:val="26"/>
        </w:rPr>
        <w:t>943</w:t>
      </w:r>
      <w:r w:rsidRPr="00E50ECE">
        <w:rPr>
          <w:rFonts w:ascii="Times New Roman" w:hAnsi="Times New Roman" w:cs="Times New Roman"/>
          <w:sz w:val="26"/>
          <w:szCs w:val="26"/>
        </w:rPr>
        <w:t xml:space="preserve"> жил</w:t>
      </w:r>
      <w:r w:rsidR="00195C2B">
        <w:rPr>
          <w:rFonts w:ascii="Times New Roman" w:hAnsi="Times New Roman" w:cs="Times New Roman"/>
          <w:sz w:val="26"/>
          <w:szCs w:val="26"/>
        </w:rPr>
        <w:t>ых</w:t>
      </w:r>
      <w:r w:rsidRPr="00E50ECE">
        <w:rPr>
          <w:rFonts w:ascii="Times New Roman" w:hAnsi="Times New Roman" w:cs="Times New Roman"/>
          <w:sz w:val="26"/>
          <w:szCs w:val="26"/>
        </w:rPr>
        <w:t xml:space="preserve"> помещени</w:t>
      </w:r>
      <w:r w:rsidR="00195C2B">
        <w:rPr>
          <w:rFonts w:ascii="Times New Roman" w:hAnsi="Times New Roman" w:cs="Times New Roman"/>
          <w:sz w:val="26"/>
          <w:szCs w:val="26"/>
        </w:rPr>
        <w:t>я</w:t>
      </w:r>
      <w:r w:rsidRPr="00E50ECE">
        <w:rPr>
          <w:rFonts w:ascii="Times New Roman" w:hAnsi="Times New Roman" w:cs="Times New Roman"/>
          <w:sz w:val="26"/>
          <w:szCs w:val="26"/>
        </w:rPr>
        <w:t xml:space="preserve"> находится в стадии распределения гражданам.</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Часть сдаваемого по программам переселения жилья, а также жилье, поступающее из иных источников (изъятых по решению суда, в связи со смертью одиноко проживающих граждан, самостоятельным выездом), находится в неудовлетворительном техническом состоянии и требует обязательного проведения ремонтных работ.</w:t>
      </w:r>
    </w:p>
    <w:p w:rsidR="001B64BC" w:rsidRPr="00542268"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xml:space="preserve">В целях решения данной проблемы с конца 2012 года предусмотрена дополнительная мера социальной поддержки по предоставлению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За время реализации данного мероприятия </w:t>
      </w:r>
      <w:r w:rsidR="00542268">
        <w:rPr>
          <w:rFonts w:ascii="Times New Roman" w:hAnsi="Times New Roman" w:cs="Times New Roman"/>
          <w:sz w:val="26"/>
          <w:szCs w:val="26"/>
        </w:rPr>
        <w:t>524</w:t>
      </w:r>
      <w:r w:rsidR="00195C2B">
        <w:rPr>
          <w:rFonts w:ascii="Times New Roman" w:hAnsi="Times New Roman" w:cs="Times New Roman"/>
          <w:sz w:val="26"/>
          <w:szCs w:val="26"/>
        </w:rPr>
        <w:t xml:space="preserve"> гражданина</w:t>
      </w:r>
      <w:r w:rsidRPr="00011837">
        <w:rPr>
          <w:rFonts w:ascii="Times New Roman" w:hAnsi="Times New Roman" w:cs="Times New Roman"/>
          <w:sz w:val="26"/>
          <w:szCs w:val="26"/>
        </w:rPr>
        <w:t xml:space="preserve"> воспользовались компенсацией расходов, связанных с выполнением ремонтных работ, что позволило в той же численности снизить количество пустующих жилых помещений (2012 год - 22 чел., 2013 год - 132 чел., 2014 год - 151 чел</w:t>
      </w:r>
      <w:r w:rsidRPr="00542268">
        <w:rPr>
          <w:rFonts w:ascii="Times New Roman" w:hAnsi="Times New Roman" w:cs="Times New Roman"/>
          <w:sz w:val="26"/>
          <w:szCs w:val="26"/>
        </w:rPr>
        <w:t xml:space="preserve">., </w:t>
      </w:r>
      <w:r w:rsidR="00DB79D5" w:rsidRPr="00542268">
        <w:rPr>
          <w:rFonts w:ascii="Times New Roman" w:hAnsi="Times New Roman" w:cs="Times New Roman"/>
          <w:sz w:val="26"/>
          <w:szCs w:val="26"/>
        </w:rPr>
        <w:t xml:space="preserve">2015 год - </w:t>
      </w:r>
      <w:r w:rsidR="00542268" w:rsidRPr="00542268">
        <w:rPr>
          <w:rFonts w:ascii="Times New Roman" w:hAnsi="Times New Roman" w:cs="Times New Roman"/>
          <w:sz w:val="26"/>
          <w:szCs w:val="26"/>
        </w:rPr>
        <w:t>138</w:t>
      </w:r>
      <w:r w:rsidR="00DB79D5" w:rsidRPr="00542268">
        <w:rPr>
          <w:rFonts w:ascii="Times New Roman" w:hAnsi="Times New Roman" w:cs="Times New Roman"/>
          <w:sz w:val="26"/>
          <w:szCs w:val="26"/>
        </w:rPr>
        <w:t xml:space="preserve"> чел</w:t>
      </w:r>
      <w:r w:rsidR="00542268" w:rsidRPr="00542268">
        <w:rPr>
          <w:rFonts w:ascii="Times New Roman" w:hAnsi="Times New Roman" w:cs="Times New Roman"/>
          <w:sz w:val="26"/>
          <w:szCs w:val="26"/>
        </w:rPr>
        <w:t>.</w:t>
      </w:r>
      <w:r w:rsidR="00DB79D5" w:rsidRPr="00542268">
        <w:rPr>
          <w:rFonts w:ascii="Times New Roman" w:hAnsi="Times New Roman" w:cs="Times New Roman"/>
          <w:sz w:val="26"/>
          <w:szCs w:val="26"/>
        </w:rPr>
        <w:t>, 8</w:t>
      </w:r>
      <w:r w:rsidRPr="00542268">
        <w:rPr>
          <w:rFonts w:ascii="Times New Roman" w:hAnsi="Times New Roman" w:cs="Times New Roman"/>
          <w:sz w:val="26"/>
          <w:szCs w:val="26"/>
        </w:rPr>
        <w:t xml:space="preserve"> месяцев 201</w:t>
      </w:r>
      <w:r w:rsidR="00DB79D5" w:rsidRPr="00542268">
        <w:rPr>
          <w:rFonts w:ascii="Times New Roman" w:hAnsi="Times New Roman" w:cs="Times New Roman"/>
          <w:sz w:val="26"/>
          <w:szCs w:val="26"/>
        </w:rPr>
        <w:t>6</w:t>
      </w:r>
      <w:r w:rsidRPr="00542268">
        <w:rPr>
          <w:rFonts w:ascii="Times New Roman" w:hAnsi="Times New Roman" w:cs="Times New Roman"/>
          <w:sz w:val="26"/>
          <w:szCs w:val="26"/>
        </w:rPr>
        <w:t xml:space="preserve"> года - </w:t>
      </w:r>
      <w:r w:rsidR="00542268" w:rsidRPr="00542268">
        <w:rPr>
          <w:rFonts w:ascii="Times New Roman" w:hAnsi="Times New Roman" w:cs="Times New Roman"/>
          <w:sz w:val="26"/>
          <w:szCs w:val="26"/>
        </w:rPr>
        <w:t>81</w:t>
      </w:r>
      <w:r w:rsidRPr="00542268">
        <w:rPr>
          <w:rFonts w:ascii="Times New Roman" w:hAnsi="Times New Roman" w:cs="Times New Roman"/>
          <w:sz w:val="26"/>
          <w:szCs w:val="26"/>
        </w:rPr>
        <w:t xml:space="preserve"> чел.).</w:t>
      </w:r>
    </w:p>
    <w:p w:rsidR="001B64BC" w:rsidRPr="0087223F" w:rsidRDefault="001B64BC">
      <w:pPr>
        <w:pStyle w:val="ConsPlusNormal"/>
        <w:ind w:firstLine="540"/>
        <w:jc w:val="both"/>
        <w:rPr>
          <w:rFonts w:ascii="Times New Roman" w:hAnsi="Times New Roman" w:cs="Times New Roman"/>
          <w:sz w:val="26"/>
          <w:szCs w:val="26"/>
        </w:rPr>
      </w:pPr>
      <w:r w:rsidRPr="00542268">
        <w:rPr>
          <w:rFonts w:ascii="Times New Roman" w:hAnsi="Times New Roman" w:cs="Times New Roman"/>
          <w:sz w:val="26"/>
          <w:szCs w:val="26"/>
        </w:rPr>
        <w:t>Другим важным направлением в обеспечении жильем граждан является</w:t>
      </w:r>
      <w:r w:rsidRPr="00011837">
        <w:rPr>
          <w:rFonts w:ascii="Times New Roman" w:hAnsi="Times New Roman" w:cs="Times New Roman"/>
          <w:sz w:val="26"/>
          <w:szCs w:val="26"/>
        </w:rPr>
        <w:t xml:space="preserve"> оказание содействия выезду жителей в районы с более благоприятными природно-климатическими условиями для проживания. На территории муниципального </w:t>
      </w:r>
      <w:r w:rsidRPr="0087223F">
        <w:rPr>
          <w:rFonts w:ascii="Times New Roman" w:hAnsi="Times New Roman" w:cs="Times New Roman"/>
          <w:sz w:val="26"/>
          <w:szCs w:val="26"/>
        </w:rPr>
        <w:t>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на территории муниципального образования город Норильск является фактором активизации демографической политики.</w:t>
      </w:r>
    </w:p>
    <w:p w:rsidR="001B64BC" w:rsidRPr="00011837"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Основными процессами, оказывающими влияние на состав населения муниципального образования город Норильск, являются миграционные процессы.</w:t>
      </w:r>
      <w:r w:rsidRPr="00011837">
        <w:rPr>
          <w:rFonts w:ascii="Times New Roman" w:hAnsi="Times New Roman" w:cs="Times New Roman"/>
          <w:sz w:val="26"/>
          <w:szCs w:val="26"/>
        </w:rPr>
        <w:t xml:space="preserve"> Положительный уровень естественного прироста населения не перекрывает интенсивность миграционного процесса. Высокая подвижность наблюдается среди граждан трудоспособного возраста, что приводит к потере значительного количества трудового потенциала муниципального образования город Норильск и </w:t>
      </w:r>
      <w:r w:rsidR="007E4C84">
        <w:rPr>
          <w:rFonts w:ascii="Times New Roman" w:hAnsi="Times New Roman" w:cs="Times New Roman"/>
          <w:sz w:val="26"/>
          <w:szCs w:val="26"/>
        </w:rPr>
        <w:t>«</w:t>
      </w:r>
      <w:r w:rsidRPr="00011837">
        <w:rPr>
          <w:rFonts w:ascii="Times New Roman" w:hAnsi="Times New Roman" w:cs="Times New Roman"/>
          <w:sz w:val="26"/>
          <w:szCs w:val="26"/>
        </w:rPr>
        <w:t>старению</w:t>
      </w:r>
      <w:r w:rsidR="007E4C84">
        <w:rPr>
          <w:rFonts w:ascii="Times New Roman" w:hAnsi="Times New Roman" w:cs="Times New Roman"/>
          <w:sz w:val="26"/>
          <w:szCs w:val="26"/>
        </w:rPr>
        <w:t>»</w:t>
      </w:r>
      <w:r w:rsidRPr="00011837">
        <w:rPr>
          <w:rFonts w:ascii="Times New Roman" w:hAnsi="Times New Roman" w:cs="Times New Roman"/>
          <w:sz w:val="26"/>
          <w:szCs w:val="26"/>
        </w:rPr>
        <w:t xml:space="preserve"> населения.</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Неблагоприятные изменения в показателях механического обновления населения сказались на возрастном составе населения муниципального образования город Норильск в сторону увеличения доли старших возрастных групп. Доля населения старше трудоспособного возраста в 2009 году составляла 16,8%, в 2010 году - 19,2%, в 2011 году - 19,6%.</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Вследствие чего:</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демографическая нагрузка на трудоспособное население;</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численность граждан старше трудоспособного возраста;</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нагрузка на бюджет муниципального образования город Норильск.</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Таким образом, 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демографической политике территории.</w:t>
      </w:r>
    </w:p>
    <w:p w:rsidR="007E4C84" w:rsidRPr="0087223F"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миграционные процессы) содействия выезду из муниципального образования город Норильск, в пределах переданных ОМС отдельных государственных полномочий </w:t>
      </w:r>
      <w:r>
        <w:rPr>
          <w:rFonts w:ascii="Times New Roman" w:hAnsi="Times New Roman" w:cs="Times New Roman"/>
          <w:sz w:val="26"/>
          <w:szCs w:val="26"/>
        </w:rPr>
        <w:br/>
      </w:r>
      <w:r w:rsidRPr="0087223F">
        <w:rPr>
          <w:rFonts w:ascii="Times New Roman" w:hAnsi="Times New Roman" w:cs="Times New Roman"/>
          <w:sz w:val="26"/>
          <w:szCs w:val="26"/>
        </w:rPr>
        <w:t xml:space="preserve">в соответствии с </w:t>
      </w:r>
      <w:hyperlink r:id="rId12" w:history="1">
        <w:r w:rsidR="0001138A" w:rsidRPr="005D45F4">
          <w:rPr>
            <w:rFonts w:ascii="Times New Roman" w:hAnsi="Times New Roman" w:cs="Times New Roman"/>
            <w:sz w:val="26"/>
            <w:szCs w:val="26"/>
          </w:rPr>
          <w:t>з</w:t>
        </w:r>
        <w:r w:rsidRPr="005D45F4">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21.12.2010 № 11-5582 «О наделении </w:t>
      </w:r>
      <w:r w:rsidRPr="0087223F">
        <w:rPr>
          <w:rFonts w:ascii="Times New Roman" w:hAnsi="Times New Roman" w:cs="Times New Roman"/>
          <w:sz w:val="26"/>
          <w:szCs w:val="26"/>
        </w:rPr>
        <w:lastRenderedPageBreak/>
        <w:t>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в том числе мероприятия по реализации:</w:t>
      </w:r>
    </w:p>
    <w:p w:rsidR="007E4C84" w:rsidRPr="0087223F" w:rsidRDefault="007E4C84" w:rsidP="007E4C84">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Федерального </w:t>
      </w:r>
      <w:hyperlink r:id="rId13" w:history="1">
        <w:r w:rsidRPr="005D45F4">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7E4C84" w:rsidRPr="0087223F" w:rsidRDefault="007E4C84" w:rsidP="007E4C84">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14" w:history="1">
        <w:r w:rsidR="00DC13A2"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 11-5540 (в рамках реализации четырехстороннего Соглашения от 31.08.2010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(далее - Соглашение);</w:t>
      </w:r>
    </w:p>
    <w:p w:rsidR="007E4C84" w:rsidRPr="001966D3" w:rsidRDefault="007E4C84" w:rsidP="007E4C84">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15" w:history="1">
        <w:r w:rsidR="00DC13A2"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 11-5580 «О социальной поддержке</w:t>
      </w:r>
      <w:r w:rsidRPr="001966D3">
        <w:rPr>
          <w:rFonts w:ascii="Times New Roman" w:hAnsi="Times New Roman" w:cs="Times New Roman"/>
          <w:sz w:val="26"/>
          <w:szCs w:val="26"/>
        </w:rPr>
        <w:t xml:space="preserve"> граждан, выезжающих из районов Крайнего Севера и приравненных к ним местностей Красноярского края в другие районы Красноярского края</w:t>
      </w:r>
      <w:r>
        <w:rPr>
          <w:rFonts w:ascii="Times New Roman" w:hAnsi="Times New Roman" w:cs="Times New Roman"/>
          <w:sz w:val="26"/>
          <w:szCs w:val="26"/>
        </w:rPr>
        <w:t>»</w:t>
      </w:r>
      <w:r w:rsidRPr="001966D3">
        <w:rPr>
          <w:rFonts w:ascii="Times New Roman" w:hAnsi="Times New Roman" w:cs="Times New Roman"/>
          <w:sz w:val="26"/>
          <w:szCs w:val="26"/>
        </w:rPr>
        <w:t xml:space="preserve"> (далее - Закон Красноярского края от 21.12.2010 </w:t>
      </w:r>
      <w:r>
        <w:rPr>
          <w:rFonts w:ascii="Times New Roman" w:hAnsi="Times New Roman" w:cs="Times New Roman"/>
          <w:sz w:val="26"/>
          <w:szCs w:val="26"/>
        </w:rPr>
        <w:t>№</w:t>
      </w:r>
      <w:r w:rsidRPr="001966D3">
        <w:rPr>
          <w:rFonts w:ascii="Times New Roman" w:hAnsi="Times New Roman" w:cs="Times New Roman"/>
          <w:sz w:val="26"/>
          <w:szCs w:val="26"/>
        </w:rPr>
        <w:t xml:space="preserve"> 11-5580).</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Основной акцент демографической муниципальной политики на перспективу до 2020 года направлен на ликвидацию демографического сдвига в сторону </w:t>
      </w:r>
      <w:r>
        <w:rPr>
          <w:rFonts w:ascii="Times New Roman" w:hAnsi="Times New Roman" w:cs="Times New Roman"/>
          <w:sz w:val="26"/>
          <w:szCs w:val="26"/>
        </w:rPr>
        <w:t>«</w:t>
      </w:r>
      <w:r w:rsidRPr="001966D3">
        <w:rPr>
          <w:rFonts w:ascii="Times New Roman" w:hAnsi="Times New Roman" w:cs="Times New Roman"/>
          <w:sz w:val="26"/>
          <w:szCs w:val="26"/>
        </w:rPr>
        <w:t>старения</w:t>
      </w:r>
      <w:r>
        <w:rPr>
          <w:rFonts w:ascii="Times New Roman" w:hAnsi="Times New Roman" w:cs="Times New Roman"/>
          <w:sz w:val="26"/>
          <w:szCs w:val="26"/>
        </w:rPr>
        <w:t>»</w:t>
      </w:r>
      <w:r w:rsidRPr="001966D3">
        <w:rPr>
          <w:rFonts w:ascii="Times New Roman" w:hAnsi="Times New Roman" w:cs="Times New Roman"/>
          <w:sz w:val="26"/>
          <w:szCs w:val="26"/>
        </w:rPr>
        <w:t xml:space="preserve"> населения. В этих целях будет продолжаться реализация Соглашения, направленного на решение проблемы переселения пенсионеров, проживающих в городском округе Норильск и городском поселении г. Дудинка в районы с благоприятными природными и социально-экономическими условиями проживания.</w:t>
      </w:r>
    </w:p>
    <w:p w:rsidR="007E4C84" w:rsidRPr="001966D3" w:rsidRDefault="007E4C84" w:rsidP="007E4C8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 рамках Соглашения на 2011 - 2020 годы предусматривается переселение граждан, проживающих в муниципальном образовании город Норильск и городе Дудинке, которые на основании законодательства Российской Федерации имеют соответствующее право.</w:t>
      </w:r>
    </w:p>
    <w:p w:rsidR="001B64BC" w:rsidRPr="00ED3CBC" w:rsidRDefault="001B64BC">
      <w:pPr>
        <w:pStyle w:val="ConsPlusNormal"/>
        <w:ind w:firstLine="540"/>
        <w:jc w:val="both"/>
        <w:rPr>
          <w:rFonts w:ascii="Times New Roman" w:hAnsi="Times New Roman" w:cs="Times New Roman"/>
          <w:sz w:val="26"/>
          <w:szCs w:val="26"/>
        </w:rPr>
      </w:pPr>
      <w:r w:rsidRPr="00ED3CBC">
        <w:rPr>
          <w:rFonts w:ascii="Times New Roman" w:hAnsi="Times New Roman" w:cs="Times New Roman"/>
          <w:sz w:val="26"/>
          <w:szCs w:val="26"/>
        </w:rPr>
        <w:t>Поступающее по программам переселения жилье будет направляться для распределения жилья гражданам, нуждающимся в улучшении жилищных условий.</w:t>
      </w:r>
    </w:p>
    <w:p w:rsidR="00A13B72" w:rsidRPr="0062186E" w:rsidRDefault="00A13B72" w:rsidP="00A13B72">
      <w:pPr>
        <w:pStyle w:val="ConsPlusNormal"/>
        <w:ind w:firstLine="540"/>
        <w:jc w:val="both"/>
        <w:rPr>
          <w:rFonts w:ascii="Times New Roman" w:hAnsi="Times New Roman" w:cs="Times New Roman"/>
          <w:sz w:val="26"/>
          <w:szCs w:val="26"/>
        </w:rPr>
      </w:pPr>
      <w:r w:rsidRPr="0062186E">
        <w:rPr>
          <w:rFonts w:ascii="Times New Roman" w:hAnsi="Times New Roman" w:cs="Times New Roman"/>
          <w:sz w:val="26"/>
          <w:szCs w:val="26"/>
        </w:rPr>
        <w:t>Еще одной важной задачей государственной жилищной политики является обеспечение жильем молодых семей, нуждающихся в улучшении жилищных условий.</w:t>
      </w:r>
    </w:p>
    <w:p w:rsidR="00A13B72" w:rsidRPr="0062186E" w:rsidRDefault="00A13B72" w:rsidP="00A13B72">
      <w:pPr>
        <w:pStyle w:val="ConsPlusNormal"/>
        <w:ind w:firstLine="540"/>
        <w:jc w:val="both"/>
        <w:rPr>
          <w:rFonts w:ascii="Times New Roman" w:hAnsi="Times New Roman" w:cs="Times New Roman"/>
          <w:sz w:val="26"/>
          <w:szCs w:val="26"/>
        </w:rPr>
      </w:pPr>
      <w:r w:rsidRPr="0062186E">
        <w:rPr>
          <w:rFonts w:ascii="Times New Roman" w:hAnsi="Times New Roman"/>
          <w:sz w:val="26"/>
          <w:szCs w:val="26"/>
        </w:rPr>
        <w:t xml:space="preserve">В период с 2010 по 2015 годы 87 молодых </w:t>
      </w:r>
      <w:r w:rsidR="00ED3CBC" w:rsidRPr="0062186E">
        <w:rPr>
          <w:rFonts w:ascii="Times New Roman" w:hAnsi="Times New Roman"/>
          <w:sz w:val="26"/>
          <w:szCs w:val="26"/>
        </w:rPr>
        <w:t xml:space="preserve">семей реализовали свидетельства о предоставлении социальной выплаты, тем самым улучшив свои жилищные условия с использованием </w:t>
      </w:r>
      <w:r w:rsidRPr="0062186E">
        <w:rPr>
          <w:rFonts w:ascii="Times New Roman" w:hAnsi="Times New Roman"/>
          <w:sz w:val="26"/>
          <w:szCs w:val="26"/>
        </w:rPr>
        <w:t>средств федерального, краевого и местного бюджетов.</w:t>
      </w:r>
    </w:p>
    <w:p w:rsidR="00A13B72" w:rsidRPr="001966D3" w:rsidRDefault="00A13B72" w:rsidP="00ED3CBC">
      <w:pPr>
        <w:pStyle w:val="ConsPlusNormal"/>
        <w:ind w:firstLine="540"/>
        <w:jc w:val="both"/>
        <w:rPr>
          <w:rFonts w:ascii="Times New Roman" w:hAnsi="Times New Roman" w:cs="Times New Roman"/>
          <w:sz w:val="26"/>
          <w:szCs w:val="26"/>
        </w:rPr>
      </w:pPr>
      <w:r w:rsidRPr="0062186E">
        <w:rPr>
          <w:rFonts w:ascii="Times New Roman" w:hAnsi="Times New Roman" w:cs="Times New Roman"/>
          <w:sz w:val="26"/>
          <w:szCs w:val="26"/>
        </w:rPr>
        <w:t>Продолжение поддержки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Анализ текущего состояния сферы обеспечения жильем граждан, проживающих в муниципальном образовании город Норильск, с учетом запланированных мероприятий позволит</w:t>
      </w:r>
      <w:r w:rsidR="0001138A" w:rsidRPr="0087223F">
        <w:rPr>
          <w:rFonts w:ascii="Times New Roman" w:hAnsi="Times New Roman" w:cs="Times New Roman"/>
          <w:sz w:val="26"/>
          <w:szCs w:val="26"/>
        </w:rPr>
        <w:t xml:space="preserve"> частично</w:t>
      </w:r>
      <w:r w:rsidRPr="0087223F">
        <w:rPr>
          <w:rFonts w:ascii="Times New Roman" w:hAnsi="Times New Roman" w:cs="Times New Roman"/>
          <w:sz w:val="26"/>
          <w:szCs w:val="26"/>
        </w:rPr>
        <w:t>:</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обеспечивать реализацию прав граждан, нуждающихся в улучшении жилищных условий;</w:t>
      </w:r>
    </w:p>
    <w:p w:rsidR="001B64BC" w:rsidRPr="00011837"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оказывать содействие выезду граждан в районы с более благоприятными</w:t>
      </w:r>
      <w:r w:rsidRPr="00011837">
        <w:rPr>
          <w:rFonts w:ascii="Times New Roman" w:hAnsi="Times New Roman" w:cs="Times New Roman"/>
          <w:sz w:val="26"/>
          <w:szCs w:val="26"/>
        </w:rPr>
        <w:t xml:space="preserve"> природно-климатическими условиями для проживания, что станет предпосылкой в увеличении доли трудоспособного населения города;</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повысить эффективность управления и распределения жилищного фонда.</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lastRenderedPageBreak/>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1B64BC" w:rsidRPr="00011837" w:rsidRDefault="001B64BC">
      <w:pPr>
        <w:pStyle w:val="ConsPlusNormal"/>
        <w:jc w:val="both"/>
        <w:rPr>
          <w:rFonts w:ascii="Times New Roman" w:hAnsi="Times New Roman" w:cs="Times New Roman"/>
          <w:sz w:val="26"/>
          <w:szCs w:val="26"/>
        </w:rPr>
      </w:pPr>
    </w:p>
    <w:p w:rsidR="001B64BC" w:rsidRPr="00011837" w:rsidRDefault="001B64BC">
      <w:pPr>
        <w:pStyle w:val="ConsPlusNormal"/>
        <w:jc w:val="center"/>
        <w:rPr>
          <w:rFonts w:ascii="Times New Roman" w:hAnsi="Times New Roman" w:cs="Times New Roman"/>
          <w:sz w:val="26"/>
          <w:szCs w:val="26"/>
        </w:rPr>
      </w:pPr>
      <w:r w:rsidRPr="00011837">
        <w:rPr>
          <w:rFonts w:ascii="Times New Roman" w:hAnsi="Times New Roman" w:cs="Times New Roman"/>
          <w:sz w:val="26"/>
          <w:szCs w:val="26"/>
        </w:rPr>
        <w:t>3. Цели, задачи и подпрограммы МП</w:t>
      </w:r>
    </w:p>
    <w:p w:rsidR="001B64BC" w:rsidRPr="00011837" w:rsidRDefault="001B64BC">
      <w:pPr>
        <w:pStyle w:val="ConsPlusNormal"/>
        <w:jc w:val="both"/>
        <w:rPr>
          <w:rFonts w:ascii="Times New Roman" w:hAnsi="Times New Roman" w:cs="Times New Roman"/>
          <w:sz w:val="26"/>
          <w:szCs w:val="26"/>
        </w:rPr>
      </w:pP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Целью МП является обеспечение доступным и комфортным жильем</w:t>
      </w:r>
      <w:r w:rsidR="007571C2">
        <w:rPr>
          <w:rFonts w:ascii="Times New Roman" w:hAnsi="Times New Roman" w:cs="Times New Roman"/>
          <w:sz w:val="26"/>
          <w:szCs w:val="26"/>
        </w:rPr>
        <w:t xml:space="preserve"> отдельных категорий</w:t>
      </w:r>
      <w:r w:rsidRPr="00011837">
        <w:rPr>
          <w:rFonts w:ascii="Times New Roman" w:hAnsi="Times New Roman" w:cs="Times New Roman"/>
          <w:sz w:val="26"/>
          <w:szCs w:val="26"/>
        </w:rPr>
        <w:t xml:space="preserve"> граждан, проживающих в муниципально</w:t>
      </w:r>
      <w:r w:rsidR="00A943CB">
        <w:rPr>
          <w:rFonts w:ascii="Times New Roman" w:hAnsi="Times New Roman" w:cs="Times New Roman"/>
          <w:sz w:val="26"/>
          <w:szCs w:val="26"/>
        </w:rPr>
        <w:t>м</w:t>
      </w:r>
      <w:r w:rsidRPr="00011837">
        <w:rPr>
          <w:rFonts w:ascii="Times New Roman" w:hAnsi="Times New Roman" w:cs="Times New Roman"/>
          <w:sz w:val="26"/>
          <w:szCs w:val="26"/>
        </w:rPr>
        <w:t xml:space="preserve"> образовани</w:t>
      </w:r>
      <w:r w:rsidR="00A943CB">
        <w:rPr>
          <w:rFonts w:ascii="Times New Roman" w:hAnsi="Times New Roman" w:cs="Times New Roman"/>
          <w:sz w:val="26"/>
          <w:szCs w:val="26"/>
        </w:rPr>
        <w:t>и</w:t>
      </w:r>
      <w:r w:rsidRPr="00011837">
        <w:rPr>
          <w:rFonts w:ascii="Times New Roman" w:hAnsi="Times New Roman" w:cs="Times New Roman"/>
          <w:sz w:val="26"/>
          <w:szCs w:val="26"/>
        </w:rPr>
        <w:t xml:space="preserve"> город Норильск.</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Основными задачами МП являются:</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1. Переселение граждан, проживающих в жилых помещениях муниципального образования город Норильск, признанных в установленном поря</w:t>
      </w:r>
      <w:r w:rsidR="0001138A" w:rsidRPr="0087223F">
        <w:rPr>
          <w:rFonts w:ascii="Times New Roman" w:hAnsi="Times New Roman" w:cs="Times New Roman"/>
          <w:sz w:val="26"/>
          <w:szCs w:val="26"/>
        </w:rPr>
        <w:t>дке непригодными для проживания.</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2. Улучшение комфортности предоставленной жилой площади по договорам социального и служебного найма</w:t>
      </w:r>
      <w:r w:rsidR="0001138A" w:rsidRPr="0087223F">
        <w:rPr>
          <w:rFonts w:ascii="Times New Roman" w:hAnsi="Times New Roman" w:cs="Times New Roman"/>
          <w:sz w:val="26"/>
          <w:szCs w:val="26"/>
        </w:rPr>
        <w:t>.</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3.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01138A"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4. </w:t>
      </w:r>
      <w:r w:rsidR="00A943CB">
        <w:rPr>
          <w:rFonts w:ascii="Times New Roman" w:hAnsi="Times New Roman" w:cs="Times New Roman"/>
          <w:sz w:val="26"/>
          <w:szCs w:val="26"/>
        </w:rPr>
        <w:t>Г</w:t>
      </w:r>
      <w:r w:rsidR="00A943CB" w:rsidRPr="0087223F">
        <w:rPr>
          <w:rFonts w:ascii="Times New Roman" w:hAnsi="Times New Roman" w:cs="Times New Roman"/>
          <w:sz w:val="26"/>
          <w:szCs w:val="26"/>
        </w:rPr>
        <w:t>осударственная поддержка в решении жилищной проблемы молодых семей, признанных в установленном порядке, нуждающимися в улучшении жилищных условий</w:t>
      </w:r>
      <w:r w:rsidR="0001138A" w:rsidRPr="0087223F">
        <w:rPr>
          <w:rFonts w:ascii="Times New Roman" w:hAnsi="Times New Roman" w:cs="Times New Roman"/>
          <w:sz w:val="26"/>
          <w:szCs w:val="26"/>
        </w:rPr>
        <w:t>.</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Муниципальная Программа включает в себя 3 подпрограммы:</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w:anchor="P181" w:history="1">
        <w:r w:rsidRPr="005D45F4">
          <w:rPr>
            <w:rFonts w:ascii="Times New Roman" w:hAnsi="Times New Roman" w:cs="Times New Roman"/>
            <w:sz w:val="26"/>
            <w:szCs w:val="26"/>
          </w:rPr>
          <w:t xml:space="preserve">подпрограмма </w:t>
        </w:r>
        <w:r w:rsidR="007E4C84" w:rsidRPr="005D45F4">
          <w:rPr>
            <w:rFonts w:ascii="Times New Roman" w:hAnsi="Times New Roman" w:cs="Times New Roman"/>
            <w:sz w:val="26"/>
            <w:szCs w:val="26"/>
          </w:rPr>
          <w:t>№</w:t>
        </w:r>
        <w:r w:rsidRPr="005D45F4">
          <w:rPr>
            <w:rFonts w:ascii="Times New Roman" w:hAnsi="Times New Roman" w:cs="Times New Roman"/>
            <w:sz w:val="26"/>
            <w:szCs w:val="26"/>
          </w:rPr>
          <w:t xml:space="preserve"> 1</w:t>
        </w:r>
      </w:hyperlink>
      <w:r w:rsidRPr="0087223F">
        <w:rPr>
          <w:rFonts w:ascii="Times New Roman" w:hAnsi="Times New Roman" w:cs="Times New Roman"/>
          <w:sz w:val="26"/>
          <w:szCs w:val="26"/>
        </w:rPr>
        <w:t xml:space="preserve">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Содействие обеспечению доступным жильем</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на 201</w:t>
      </w:r>
      <w:r w:rsidR="007E4C84" w:rsidRPr="0087223F">
        <w:rPr>
          <w:rFonts w:ascii="Times New Roman" w:hAnsi="Times New Roman" w:cs="Times New Roman"/>
          <w:sz w:val="26"/>
          <w:szCs w:val="26"/>
        </w:rPr>
        <w:t>7</w:t>
      </w:r>
      <w:r w:rsidRPr="0087223F">
        <w:rPr>
          <w:rFonts w:ascii="Times New Roman" w:hAnsi="Times New Roman" w:cs="Times New Roman"/>
          <w:sz w:val="26"/>
          <w:szCs w:val="26"/>
        </w:rPr>
        <w:t xml:space="preserve"> - 20</w:t>
      </w:r>
      <w:r w:rsidR="0001138A"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 (приложение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1 к настоящей МП), которая направлена на решение задач 1 и 2;</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w:t>
      </w:r>
      <w:r w:rsidRPr="005D45F4">
        <w:rPr>
          <w:rFonts w:ascii="Times New Roman" w:hAnsi="Times New Roman" w:cs="Times New Roman"/>
          <w:sz w:val="26"/>
          <w:szCs w:val="26"/>
        </w:rPr>
        <w:t xml:space="preserve"> </w:t>
      </w:r>
      <w:hyperlink w:anchor="P432" w:history="1">
        <w:r w:rsidRPr="005D45F4">
          <w:rPr>
            <w:rFonts w:ascii="Times New Roman" w:hAnsi="Times New Roman" w:cs="Times New Roman"/>
            <w:sz w:val="26"/>
            <w:szCs w:val="26"/>
          </w:rPr>
          <w:t xml:space="preserve">подпрограмма </w:t>
        </w:r>
        <w:r w:rsidR="007E4C84" w:rsidRPr="005D45F4">
          <w:rPr>
            <w:rFonts w:ascii="Times New Roman" w:hAnsi="Times New Roman" w:cs="Times New Roman"/>
            <w:sz w:val="26"/>
            <w:szCs w:val="26"/>
          </w:rPr>
          <w:t>№</w:t>
        </w:r>
        <w:r w:rsidRPr="005D45F4">
          <w:rPr>
            <w:rFonts w:ascii="Times New Roman" w:hAnsi="Times New Roman" w:cs="Times New Roman"/>
            <w:sz w:val="26"/>
            <w:szCs w:val="26"/>
          </w:rPr>
          <w:t xml:space="preserve"> 2</w:t>
        </w:r>
      </w:hyperlink>
      <w:r w:rsidRPr="0087223F">
        <w:rPr>
          <w:rFonts w:ascii="Times New Roman" w:hAnsi="Times New Roman" w:cs="Times New Roman"/>
          <w:sz w:val="26"/>
          <w:szCs w:val="26"/>
        </w:rPr>
        <w:t xml:space="preserve">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Содействие выезду жителей муниципального образования город Норильск в благоприятные для проживания регионы Российской Федерации</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на 201</w:t>
      </w:r>
      <w:r w:rsidR="007E4C84" w:rsidRPr="0087223F">
        <w:rPr>
          <w:rFonts w:ascii="Times New Roman" w:hAnsi="Times New Roman" w:cs="Times New Roman"/>
          <w:sz w:val="26"/>
          <w:szCs w:val="26"/>
        </w:rPr>
        <w:t>7</w:t>
      </w:r>
      <w:r w:rsidRPr="0087223F">
        <w:rPr>
          <w:rFonts w:ascii="Times New Roman" w:hAnsi="Times New Roman" w:cs="Times New Roman"/>
          <w:sz w:val="26"/>
          <w:szCs w:val="26"/>
        </w:rPr>
        <w:t xml:space="preserve"> - 20</w:t>
      </w:r>
      <w:r w:rsidR="0001138A"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 (приложение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2 к настоящей МП), которая направлена на решение задачи 3.</w:t>
      </w:r>
    </w:p>
    <w:p w:rsidR="001B64BC" w:rsidRPr="0087223F" w:rsidRDefault="001B64BC">
      <w:pPr>
        <w:pStyle w:val="ConsPlusNormal"/>
        <w:ind w:firstLine="540"/>
        <w:jc w:val="both"/>
        <w:rPr>
          <w:rFonts w:ascii="Times New Roman" w:hAnsi="Times New Roman" w:cs="Times New Roman"/>
          <w:sz w:val="26"/>
          <w:szCs w:val="26"/>
        </w:rPr>
      </w:pPr>
      <w:r w:rsidRPr="005D45F4">
        <w:rPr>
          <w:rFonts w:ascii="Times New Roman" w:hAnsi="Times New Roman" w:cs="Times New Roman"/>
          <w:sz w:val="26"/>
          <w:szCs w:val="26"/>
        </w:rPr>
        <w:t xml:space="preserve">- </w:t>
      </w:r>
      <w:hyperlink w:anchor="P672" w:history="1">
        <w:r w:rsidRPr="005D45F4">
          <w:rPr>
            <w:rFonts w:ascii="Times New Roman" w:hAnsi="Times New Roman" w:cs="Times New Roman"/>
            <w:sz w:val="26"/>
            <w:szCs w:val="26"/>
          </w:rPr>
          <w:t xml:space="preserve">подпрограмма </w:t>
        </w:r>
        <w:r w:rsidR="007E4C84" w:rsidRPr="005D45F4">
          <w:rPr>
            <w:rFonts w:ascii="Times New Roman" w:hAnsi="Times New Roman" w:cs="Times New Roman"/>
            <w:sz w:val="26"/>
            <w:szCs w:val="26"/>
          </w:rPr>
          <w:t>№</w:t>
        </w:r>
        <w:r w:rsidRPr="005D45F4">
          <w:rPr>
            <w:rFonts w:ascii="Times New Roman" w:hAnsi="Times New Roman" w:cs="Times New Roman"/>
            <w:sz w:val="26"/>
            <w:szCs w:val="26"/>
          </w:rPr>
          <w:t xml:space="preserve"> 3</w:t>
        </w:r>
      </w:hyperlink>
      <w:r w:rsidRPr="005D45F4">
        <w:rPr>
          <w:rFonts w:ascii="Times New Roman" w:hAnsi="Times New Roman" w:cs="Times New Roman"/>
          <w:sz w:val="26"/>
          <w:szCs w:val="26"/>
        </w:rPr>
        <w:t xml:space="preserve">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Обеспечение жильем молодых семей</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на 201</w:t>
      </w:r>
      <w:r w:rsidR="007E4C84" w:rsidRPr="0087223F">
        <w:rPr>
          <w:rFonts w:ascii="Times New Roman" w:hAnsi="Times New Roman" w:cs="Times New Roman"/>
          <w:sz w:val="26"/>
          <w:szCs w:val="26"/>
        </w:rPr>
        <w:t>7</w:t>
      </w:r>
      <w:r w:rsidRPr="0087223F">
        <w:rPr>
          <w:rFonts w:ascii="Times New Roman" w:hAnsi="Times New Roman" w:cs="Times New Roman"/>
          <w:sz w:val="26"/>
          <w:szCs w:val="26"/>
        </w:rPr>
        <w:t xml:space="preserve"> - 20</w:t>
      </w:r>
      <w:r w:rsidR="0001138A"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 (приложение </w:t>
      </w:r>
      <w:r w:rsidR="007E4C84" w:rsidRPr="0087223F">
        <w:rPr>
          <w:rFonts w:ascii="Times New Roman" w:hAnsi="Times New Roman" w:cs="Times New Roman"/>
          <w:sz w:val="26"/>
          <w:szCs w:val="26"/>
        </w:rPr>
        <w:t>№</w:t>
      </w:r>
      <w:r w:rsidRPr="0087223F">
        <w:rPr>
          <w:rFonts w:ascii="Times New Roman" w:hAnsi="Times New Roman" w:cs="Times New Roman"/>
          <w:sz w:val="26"/>
          <w:szCs w:val="26"/>
        </w:rPr>
        <w:t xml:space="preserve"> 3 к настоящей МП), которая направлена на решение задачи 4.</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Сроки реализации МП - 201</w:t>
      </w:r>
      <w:r w:rsidR="0001138A" w:rsidRPr="0087223F">
        <w:rPr>
          <w:rFonts w:ascii="Times New Roman" w:hAnsi="Times New Roman" w:cs="Times New Roman"/>
          <w:sz w:val="26"/>
          <w:szCs w:val="26"/>
        </w:rPr>
        <w:t>7</w:t>
      </w:r>
      <w:r w:rsidRPr="0087223F">
        <w:rPr>
          <w:rFonts w:ascii="Times New Roman" w:hAnsi="Times New Roman" w:cs="Times New Roman"/>
          <w:sz w:val="26"/>
          <w:szCs w:val="26"/>
        </w:rPr>
        <w:t xml:space="preserve"> - 201</w:t>
      </w:r>
      <w:r w:rsidR="0001138A" w:rsidRPr="0087223F">
        <w:rPr>
          <w:rFonts w:ascii="Times New Roman" w:hAnsi="Times New Roman" w:cs="Times New Roman"/>
          <w:sz w:val="26"/>
          <w:szCs w:val="26"/>
        </w:rPr>
        <w:t>9</w:t>
      </w:r>
      <w:r w:rsidRPr="0087223F">
        <w:rPr>
          <w:rFonts w:ascii="Times New Roman" w:hAnsi="Times New Roman" w:cs="Times New Roman"/>
          <w:sz w:val="26"/>
          <w:szCs w:val="26"/>
        </w:rPr>
        <w:t xml:space="preserve"> годы.</w:t>
      </w:r>
    </w:p>
    <w:p w:rsidR="00A943CB" w:rsidRDefault="00A943CB">
      <w:pPr>
        <w:pStyle w:val="ConsPlusNormal"/>
        <w:jc w:val="center"/>
        <w:rPr>
          <w:rFonts w:ascii="Times New Roman" w:hAnsi="Times New Roman" w:cs="Times New Roman"/>
          <w:sz w:val="26"/>
          <w:szCs w:val="26"/>
        </w:rPr>
      </w:pPr>
    </w:p>
    <w:p w:rsidR="001B64BC" w:rsidRPr="00011837" w:rsidRDefault="001B64BC">
      <w:pPr>
        <w:pStyle w:val="ConsPlusNormal"/>
        <w:jc w:val="center"/>
        <w:rPr>
          <w:rFonts w:ascii="Times New Roman" w:hAnsi="Times New Roman" w:cs="Times New Roman"/>
          <w:sz w:val="26"/>
          <w:szCs w:val="26"/>
        </w:rPr>
      </w:pPr>
      <w:r w:rsidRPr="00011837">
        <w:rPr>
          <w:rFonts w:ascii="Times New Roman" w:hAnsi="Times New Roman" w:cs="Times New Roman"/>
          <w:sz w:val="26"/>
          <w:szCs w:val="26"/>
        </w:rPr>
        <w:t>4. Механизм реализации МП</w:t>
      </w:r>
    </w:p>
    <w:p w:rsidR="001B64BC" w:rsidRPr="00011837" w:rsidRDefault="001B64BC">
      <w:pPr>
        <w:pStyle w:val="ConsPlusNormal"/>
        <w:jc w:val="both"/>
        <w:rPr>
          <w:rFonts w:ascii="Times New Roman" w:hAnsi="Times New Roman" w:cs="Times New Roman"/>
          <w:sz w:val="26"/>
          <w:szCs w:val="26"/>
        </w:rPr>
      </w:pP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Ответственным исполнителем (разработчиком МП) является Управление жилищного фонда Администрации города Норильска.</w:t>
      </w:r>
    </w:p>
    <w:p w:rsidR="001B64BC" w:rsidRPr="00011837"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МП сформирована как комплекс целевых мероприятий, направленных на выполнение поставленных задач. Реализация МП основана на разграничении полномочий и полной ответственности конкретных исполнителей по основным мероприятиям МП.</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МП включает в себя реализацию:</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Федерального </w:t>
      </w:r>
      <w:hyperlink r:id="rId16" w:history="1">
        <w:r w:rsidRPr="0087223F">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от 25.10.2002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 xml:space="preserve"> 125-ФЗ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О жилищных субсидиях гражданам, выезжающим из районов Крайнего Севера и приравненных к ним местностей</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17" w:history="1">
        <w:r w:rsidR="0007186F"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 xml:space="preserve"> 11-5540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О социальной поддержке граждан, переселяющихся из городского округа город Норильск и городского поселения город Дудинка Красноярского края</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w:t>
      </w:r>
    </w:p>
    <w:p w:rsidR="001B64BC" w:rsidRPr="0087223F"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18" w:history="1">
        <w:r w:rsidR="0007186F"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 xml:space="preserve"> 11-5580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 xml:space="preserve">, в соответствии с </w:t>
      </w:r>
      <w:r w:rsidRPr="0087223F">
        <w:rPr>
          <w:rFonts w:ascii="Times New Roman" w:hAnsi="Times New Roman" w:cs="Times New Roman"/>
          <w:sz w:val="26"/>
          <w:szCs w:val="26"/>
        </w:rPr>
        <w:lastRenderedPageBreak/>
        <w:t xml:space="preserve">полномочиями, переданными </w:t>
      </w:r>
      <w:hyperlink r:id="rId19" w:history="1">
        <w:r w:rsidR="0007186F" w:rsidRPr="0087223F">
          <w:rPr>
            <w:rFonts w:ascii="Times New Roman" w:hAnsi="Times New Roman" w:cs="Times New Roman"/>
            <w:sz w:val="26"/>
            <w:szCs w:val="26"/>
          </w:rPr>
          <w:t>з</w:t>
        </w:r>
        <w:r w:rsidRPr="0087223F">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21.12.2010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 xml:space="preserve"> 11-5582 </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r w:rsidR="003D197D" w:rsidRPr="0087223F">
        <w:rPr>
          <w:rFonts w:ascii="Times New Roman" w:hAnsi="Times New Roman" w:cs="Times New Roman"/>
          <w:sz w:val="26"/>
          <w:szCs w:val="26"/>
        </w:rPr>
        <w:t>»</w:t>
      </w:r>
      <w:r w:rsidRPr="0087223F">
        <w:rPr>
          <w:rFonts w:ascii="Times New Roman" w:hAnsi="Times New Roman" w:cs="Times New Roman"/>
          <w:sz w:val="26"/>
          <w:szCs w:val="26"/>
        </w:rPr>
        <w:t>;</w:t>
      </w:r>
    </w:p>
    <w:p w:rsidR="006E2F8B" w:rsidRPr="0087223F" w:rsidRDefault="006E2F8B" w:rsidP="006E2F8B">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20" w:history="1">
        <w:r w:rsidRPr="0087223F">
          <w:rPr>
            <w:rFonts w:ascii="Times New Roman" w:hAnsi="Times New Roman" w:cs="Times New Roman"/>
            <w:sz w:val="26"/>
            <w:szCs w:val="26"/>
          </w:rPr>
          <w:t>Правил</w:t>
        </w:r>
      </w:hyperlink>
      <w:r w:rsidRPr="0087223F">
        <w:rPr>
          <w:rFonts w:ascii="Times New Roman" w:hAnsi="Times New Roman" w:cs="Times New Roman"/>
          <w:sz w:val="26"/>
          <w:szCs w:val="26"/>
        </w:rPr>
        <w:t xml:space="preserve"> землепользования и застройки муниципального образования город Норильск, утвержденны</w:t>
      </w:r>
      <w:r w:rsidR="0059099E">
        <w:rPr>
          <w:rFonts w:ascii="Times New Roman" w:hAnsi="Times New Roman" w:cs="Times New Roman"/>
          <w:sz w:val="26"/>
          <w:szCs w:val="26"/>
        </w:rPr>
        <w:t>х</w:t>
      </w:r>
      <w:r w:rsidRPr="0087223F">
        <w:rPr>
          <w:rFonts w:ascii="Times New Roman" w:hAnsi="Times New Roman" w:cs="Times New Roman"/>
          <w:sz w:val="26"/>
          <w:szCs w:val="26"/>
        </w:rPr>
        <w:t xml:space="preserve"> </w:t>
      </w:r>
      <w:r w:rsidR="0059099E">
        <w:rPr>
          <w:rFonts w:ascii="Times New Roman" w:hAnsi="Times New Roman" w:cs="Times New Roman"/>
          <w:sz w:val="26"/>
          <w:szCs w:val="26"/>
        </w:rPr>
        <w:t>р</w:t>
      </w:r>
      <w:r w:rsidRPr="0087223F">
        <w:rPr>
          <w:rFonts w:ascii="Times New Roman" w:hAnsi="Times New Roman" w:cs="Times New Roman"/>
          <w:sz w:val="26"/>
          <w:szCs w:val="26"/>
        </w:rPr>
        <w:t xml:space="preserve">ешением Норильского городского Совета депутатов </w:t>
      </w:r>
      <w:r w:rsidRPr="0087223F">
        <w:rPr>
          <w:rFonts w:ascii="Times New Roman" w:hAnsi="Times New Roman" w:cs="Times New Roman"/>
          <w:sz w:val="26"/>
          <w:szCs w:val="26"/>
        </w:rPr>
        <w:br/>
        <w:t>от 10.11.2009 № 22-533;</w:t>
      </w:r>
    </w:p>
    <w:p w:rsidR="006E2F8B" w:rsidRPr="0087223F" w:rsidRDefault="006E2F8B" w:rsidP="006E2F8B">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Положения о переселении граждан из непригодных жилых помещений муниципального жилищного фонда муниципального образования город Норильск </w:t>
      </w:r>
      <w:r w:rsidRPr="0087223F">
        <w:rPr>
          <w:rFonts w:ascii="Times New Roman" w:hAnsi="Times New Roman" w:cs="Times New Roman"/>
          <w:sz w:val="26"/>
          <w:szCs w:val="26"/>
        </w:rPr>
        <w:br/>
        <w:t xml:space="preserve">и обеспечении жилищных прав собственников жилых помещений, расположенных </w:t>
      </w:r>
      <w:r w:rsidRPr="0087223F">
        <w:rPr>
          <w:rFonts w:ascii="Times New Roman" w:hAnsi="Times New Roman" w:cs="Times New Roman"/>
          <w:sz w:val="26"/>
          <w:szCs w:val="26"/>
        </w:rPr>
        <w:br/>
        <w:t xml:space="preserve">в многоквартирных домах, признанных в установленном порядке аварийными </w:t>
      </w:r>
      <w:r w:rsidRPr="0087223F">
        <w:rPr>
          <w:rFonts w:ascii="Times New Roman" w:hAnsi="Times New Roman" w:cs="Times New Roman"/>
          <w:sz w:val="26"/>
          <w:szCs w:val="26"/>
        </w:rPr>
        <w:br/>
        <w:t xml:space="preserve">и подлежащими сносу или реконструкции, утвержденного </w:t>
      </w:r>
      <w:r w:rsidR="0059099E">
        <w:rPr>
          <w:rFonts w:ascii="Times New Roman" w:hAnsi="Times New Roman" w:cs="Times New Roman"/>
          <w:sz w:val="26"/>
          <w:szCs w:val="26"/>
        </w:rPr>
        <w:t>р</w:t>
      </w:r>
      <w:r w:rsidRPr="0087223F">
        <w:rPr>
          <w:rFonts w:ascii="Times New Roman" w:hAnsi="Times New Roman" w:cs="Times New Roman"/>
          <w:sz w:val="26"/>
          <w:szCs w:val="26"/>
        </w:rPr>
        <w:t>ешением Норильского городского Совета депутатов от 03.04.2012 № 2/4-21 (далее – Положение № 2/4-21);</w:t>
      </w:r>
    </w:p>
    <w:p w:rsidR="006E2F8B" w:rsidRPr="0087223F" w:rsidRDefault="006E2F8B" w:rsidP="006E2F8B">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Порядка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w:t>
      </w:r>
      <w:r w:rsidR="0007186F" w:rsidRPr="0087223F">
        <w:rPr>
          <w:rFonts w:ascii="Times New Roman" w:hAnsi="Times New Roman" w:cs="Times New Roman"/>
          <w:sz w:val="26"/>
          <w:szCs w:val="26"/>
        </w:rPr>
        <w:t xml:space="preserve"> жилищного фонда, утвержденн</w:t>
      </w:r>
      <w:r w:rsidR="0059099E">
        <w:rPr>
          <w:rFonts w:ascii="Times New Roman" w:hAnsi="Times New Roman" w:cs="Times New Roman"/>
          <w:sz w:val="26"/>
          <w:szCs w:val="26"/>
        </w:rPr>
        <w:t>ого</w:t>
      </w:r>
      <w:r w:rsidR="0007186F" w:rsidRPr="0087223F">
        <w:rPr>
          <w:rFonts w:ascii="Times New Roman" w:hAnsi="Times New Roman" w:cs="Times New Roman"/>
          <w:sz w:val="26"/>
          <w:szCs w:val="26"/>
        </w:rPr>
        <w:t xml:space="preserve"> п</w:t>
      </w:r>
      <w:r w:rsidRPr="0087223F">
        <w:rPr>
          <w:rFonts w:ascii="Times New Roman" w:hAnsi="Times New Roman" w:cs="Times New Roman"/>
          <w:sz w:val="26"/>
          <w:szCs w:val="26"/>
        </w:rPr>
        <w:t>остановлением Администрации города Норильска от 30.10.2012 № 373 (далее – Порядок № 373).</w:t>
      </w:r>
    </w:p>
    <w:p w:rsidR="001B64BC" w:rsidRPr="00011837" w:rsidRDefault="001B64BC">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Механизм реализации мероприятий МП изложен в подпрограммах настоящей МП.</w:t>
      </w:r>
      <w:r w:rsidR="006E2F8B" w:rsidRPr="0087223F">
        <w:rPr>
          <w:rFonts w:ascii="Times New Roman" w:hAnsi="Times New Roman" w:cs="Times New Roman"/>
          <w:sz w:val="26"/>
          <w:szCs w:val="26"/>
        </w:rPr>
        <w:t xml:space="preserve"> </w:t>
      </w:r>
      <w:r w:rsidRPr="0087223F">
        <w:rPr>
          <w:rFonts w:ascii="Times New Roman" w:hAnsi="Times New Roman" w:cs="Times New Roman"/>
          <w:sz w:val="26"/>
          <w:szCs w:val="26"/>
        </w:rPr>
        <w:t>В МП могут вноситься изменения с учетом возникновения проблем и изменения приоритетов в социально-экономическом развитии муниципального образования</w:t>
      </w:r>
      <w:r w:rsidRPr="00011837">
        <w:rPr>
          <w:rFonts w:ascii="Times New Roman" w:hAnsi="Times New Roman" w:cs="Times New Roman"/>
          <w:sz w:val="26"/>
          <w:szCs w:val="26"/>
        </w:rPr>
        <w:t xml:space="preserve"> город Норильск.</w:t>
      </w:r>
    </w:p>
    <w:p w:rsidR="001B64BC" w:rsidRPr="00011837" w:rsidRDefault="001B64BC">
      <w:pPr>
        <w:pStyle w:val="ConsPlusNormal"/>
        <w:jc w:val="both"/>
        <w:rPr>
          <w:rFonts w:ascii="Times New Roman" w:hAnsi="Times New Roman" w:cs="Times New Roman"/>
          <w:sz w:val="26"/>
          <w:szCs w:val="26"/>
        </w:rPr>
      </w:pPr>
    </w:p>
    <w:p w:rsidR="001B64BC" w:rsidRPr="00011837" w:rsidRDefault="001B64BC">
      <w:pPr>
        <w:pStyle w:val="ConsPlusNormal"/>
        <w:jc w:val="center"/>
        <w:rPr>
          <w:rFonts w:ascii="Times New Roman" w:hAnsi="Times New Roman" w:cs="Times New Roman"/>
          <w:sz w:val="26"/>
          <w:szCs w:val="26"/>
        </w:rPr>
      </w:pPr>
      <w:r w:rsidRPr="00011837">
        <w:rPr>
          <w:rFonts w:ascii="Times New Roman" w:hAnsi="Times New Roman" w:cs="Times New Roman"/>
          <w:sz w:val="26"/>
          <w:szCs w:val="26"/>
        </w:rPr>
        <w:t>5. Ресурсное обеспечение МП</w:t>
      </w:r>
    </w:p>
    <w:p w:rsidR="001B64BC" w:rsidRPr="00011837" w:rsidRDefault="001B64BC">
      <w:pPr>
        <w:pStyle w:val="ConsPlusNormal"/>
        <w:jc w:val="both"/>
        <w:rPr>
          <w:rFonts w:ascii="Times New Roman" w:hAnsi="Times New Roman" w:cs="Times New Roman"/>
          <w:sz w:val="26"/>
          <w:szCs w:val="26"/>
        </w:rPr>
      </w:pPr>
    </w:p>
    <w:p w:rsidR="001B64BC" w:rsidRPr="0007186F"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xml:space="preserve">Распределение расходов по программным мероприятиям с указанием объемов и источников </w:t>
      </w:r>
      <w:r w:rsidRPr="0007186F">
        <w:rPr>
          <w:rFonts w:ascii="Times New Roman" w:hAnsi="Times New Roman" w:cs="Times New Roman"/>
          <w:sz w:val="26"/>
          <w:szCs w:val="26"/>
        </w:rPr>
        <w:t xml:space="preserve">финансирования с разбивкой по годам, главных распорядителей бюджетных средств приведено в </w:t>
      </w:r>
      <w:hyperlink w:anchor="P814" w:history="1">
        <w:r w:rsidRPr="0007186F">
          <w:rPr>
            <w:rFonts w:ascii="Times New Roman" w:hAnsi="Times New Roman" w:cs="Times New Roman"/>
            <w:sz w:val="26"/>
            <w:szCs w:val="26"/>
          </w:rPr>
          <w:t xml:space="preserve">приложении </w:t>
        </w:r>
        <w:r w:rsidR="0007186F" w:rsidRPr="0007186F">
          <w:rPr>
            <w:rFonts w:ascii="Times New Roman" w:hAnsi="Times New Roman" w:cs="Times New Roman"/>
            <w:sz w:val="26"/>
            <w:szCs w:val="26"/>
          </w:rPr>
          <w:t>№</w:t>
        </w:r>
        <w:r w:rsidRPr="0007186F">
          <w:rPr>
            <w:rFonts w:ascii="Times New Roman" w:hAnsi="Times New Roman" w:cs="Times New Roman"/>
            <w:sz w:val="26"/>
            <w:szCs w:val="26"/>
          </w:rPr>
          <w:t xml:space="preserve"> 4</w:t>
        </w:r>
      </w:hyperlink>
      <w:r w:rsidRPr="0007186F">
        <w:rPr>
          <w:rFonts w:ascii="Times New Roman" w:hAnsi="Times New Roman" w:cs="Times New Roman"/>
          <w:sz w:val="26"/>
          <w:szCs w:val="26"/>
        </w:rPr>
        <w:t xml:space="preserve"> к настоящей МП.</w:t>
      </w:r>
    </w:p>
    <w:p w:rsidR="001B64BC" w:rsidRPr="0007186F" w:rsidRDefault="001B64BC">
      <w:pPr>
        <w:pStyle w:val="ConsPlusNormal"/>
        <w:jc w:val="both"/>
        <w:rPr>
          <w:rFonts w:ascii="Times New Roman" w:hAnsi="Times New Roman" w:cs="Times New Roman"/>
          <w:sz w:val="26"/>
          <w:szCs w:val="26"/>
        </w:rPr>
      </w:pPr>
    </w:p>
    <w:p w:rsidR="001B64BC" w:rsidRPr="00011837" w:rsidRDefault="001B64BC">
      <w:pPr>
        <w:pStyle w:val="ConsPlusNormal"/>
        <w:jc w:val="center"/>
        <w:rPr>
          <w:rFonts w:ascii="Times New Roman" w:hAnsi="Times New Roman" w:cs="Times New Roman"/>
          <w:sz w:val="26"/>
          <w:szCs w:val="26"/>
        </w:rPr>
      </w:pPr>
      <w:r w:rsidRPr="00011837">
        <w:rPr>
          <w:rFonts w:ascii="Times New Roman" w:hAnsi="Times New Roman" w:cs="Times New Roman"/>
          <w:sz w:val="26"/>
          <w:szCs w:val="26"/>
        </w:rPr>
        <w:t>6. Индикаторы результативности МП</w:t>
      </w:r>
    </w:p>
    <w:p w:rsidR="001B64BC" w:rsidRPr="00011837" w:rsidRDefault="001B64BC">
      <w:pPr>
        <w:pStyle w:val="ConsPlusNormal"/>
        <w:jc w:val="both"/>
        <w:rPr>
          <w:rFonts w:ascii="Times New Roman" w:hAnsi="Times New Roman" w:cs="Times New Roman"/>
          <w:sz w:val="26"/>
          <w:szCs w:val="26"/>
        </w:rPr>
      </w:pPr>
    </w:p>
    <w:p w:rsidR="001B64BC" w:rsidRPr="0007186F" w:rsidRDefault="001B64BC">
      <w:pPr>
        <w:pStyle w:val="ConsPlusNormal"/>
        <w:ind w:firstLine="540"/>
        <w:jc w:val="both"/>
        <w:rPr>
          <w:rFonts w:ascii="Times New Roman" w:hAnsi="Times New Roman" w:cs="Times New Roman"/>
          <w:sz w:val="26"/>
          <w:szCs w:val="26"/>
        </w:rPr>
      </w:pPr>
      <w:r w:rsidRPr="00011837">
        <w:rPr>
          <w:rFonts w:ascii="Times New Roman" w:hAnsi="Times New Roman" w:cs="Times New Roman"/>
          <w:sz w:val="26"/>
          <w:szCs w:val="26"/>
        </w:rPr>
        <w:t xml:space="preserve">Эффективность реализации МП и использования выделенных для этих целей </w:t>
      </w:r>
      <w:r w:rsidRPr="0007186F">
        <w:rPr>
          <w:rFonts w:ascii="Times New Roman" w:hAnsi="Times New Roman" w:cs="Times New Roman"/>
          <w:sz w:val="26"/>
          <w:szCs w:val="26"/>
        </w:rPr>
        <w:t xml:space="preserve">бюджетных средств обеспечивается за счет успешной реализации мероприятий </w:t>
      </w:r>
      <w:hyperlink w:anchor="P181" w:history="1">
        <w:r w:rsidRPr="0007186F">
          <w:rPr>
            <w:rFonts w:ascii="Times New Roman" w:hAnsi="Times New Roman" w:cs="Times New Roman"/>
            <w:sz w:val="26"/>
            <w:szCs w:val="26"/>
          </w:rPr>
          <w:t xml:space="preserve">подпрограмм </w:t>
        </w:r>
        <w:r w:rsidR="006E2F8B" w:rsidRPr="0007186F">
          <w:rPr>
            <w:rFonts w:ascii="Times New Roman" w:hAnsi="Times New Roman" w:cs="Times New Roman"/>
            <w:sz w:val="26"/>
            <w:szCs w:val="26"/>
          </w:rPr>
          <w:t>№№</w:t>
        </w:r>
        <w:r w:rsidRPr="0007186F">
          <w:rPr>
            <w:rFonts w:ascii="Times New Roman" w:hAnsi="Times New Roman" w:cs="Times New Roman"/>
            <w:sz w:val="26"/>
            <w:szCs w:val="26"/>
          </w:rPr>
          <w:t xml:space="preserve"> 1</w:t>
        </w:r>
      </w:hyperlink>
      <w:r w:rsidRPr="0007186F">
        <w:rPr>
          <w:rFonts w:ascii="Times New Roman" w:hAnsi="Times New Roman" w:cs="Times New Roman"/>
          <w:sz w:val="26"/>
          <w:szCs w:val="26"/>
        </w:rPr>
        <w:t xml:space="preserve">, </w:t>
      </w:r>
      <w:hyperlink w:anchor="P432" w:history="1">
        <w:r w:rsidRPr="0007186F">
          <w:rPr>
            <w:rFonts w:ascii="Times New Roman" w:hAnsi="Times New Roman" w:cs="Times New Roman"/>
            <w:sz w:val="26"/>
            <w:szCs w:val="26"/>
          </w:rPr>
          <w:t>2</w:t>
        </w:r>
      </w:hyperlink>
      <w:r w:rsidRPr="0007186F">
        <w:rPr>
          <w:rFonts w:ascii="Times New Roman" w:hAnsi="Times New Roman" w:cs="Times New Roman"/>
          <w:sz w:val="26"/>
          <w:szCs w:val="26"/>
        </w:rPr>
        <w:t xml:space="preserve">, </w:t>
      </w:r>
      <w:hyperlink w:anchor="P672" w:history="1">
        <w:r w:rsidRPr="0007186F">
          <w:rPr>
            <w:rFonts w:ascii="Times New Roman" w:hAnsi="Times New Roman" w:cs="Times New Roman"/>
            <w:sz w:val="26"/>
            <w:szCs w:val="26"/>
          </w:rPr>
          <w:t>3</w:t>
        </w:r>
      </w:hyperlink>
      <w:r w:rsidRPr="0007186F">
        <w:rPr>
          <w:rFonts w:ascii="Times New Roman" w:hAnsi="Times New Roman" w:cs="Times New Roman"/>
          <w:sz w:val="26"/>
          <w:szCs w:val="26"/>
        </w:rPr>
        <w:t>.</w:t>
      </w:r>
    </w:p>
    <w:p w:rsidR="001B64BC" w:rsidRPr="00011837" w:rsidRDefault="001B64BC" w:rsidP="006E2F8B">
      <w:pPr>
        <w:pStyle w:val="ConsPlusNormal"/>
        <w:ind w:firstLine="540"/>
        <w:jc w:val="both"/>
        <w:rPr>
          <w:rFonts w:ascii="Times New Roman" w:hAnsi="Times New Roman" w:cs="Times New Roman"/>
          <w:sz w:val="26"/>
          <w:szCs w:val="26"/>
        </w:rPr>
      </w:pPr>
      <w:r w:rsidRPr="0007186F">
        <w:rPr>
          <w:rFonts w:ascii="Times New Roman" w:hAnsi="Times New Roman" w:cs="Times New Roman"/>
          <w:sz w:val="26"/>
          <w:szCs w:val="26"/>
        </w:rPr>
        <w:t xml:space="preserve">Успешная реализация мероприятий </w:t>
      </w:r>
      <w:r w:rsidRPr="00011837">
        <w:rPr>
          <w:rFonts w:ascii="Times New Roman" w:hAnsi="Times New Roman" w:cs="Times New Roman"/>
          <w:sz w:val="26"/>
          <w:szCs w:val="26"/>
        </w:rPr>
        <w:t>подпрограмм позволит достичь следующих показателей:</w:t>
      </w:r>
    </w:p>
    <w:p w:rsidR="006E2F8B" w:rsidRPr="0087223F" w:rsidRDefault="006E2F8B" w:rsidP="0007186F">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r w:rsidR="0007186F" w:rsidRPr="0087223F">
        <w:rPr>
          <w:rFonts w:ascii="Times New Roman" w:hAnsi="Times New Roman" w:cs="Times New Roman"/>
          <w:sz w:val="26"/>
          <w:szCs w:val="26"/>
        </w:rPr>
        <w:t xml:space="preserve">удельный вес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70 % ежегодно </w:t>
      </w:r>
      <w:r w:rsidRPr="0087223F">
        <w:rPr>
          <w:rFonts w:ascii="Times New Roman" w:hAnsi="Times New Roman" w:cs="Times New Roman"/>
          <w:sz w:val="26"/>
          <w:szCs w:val="26"/>
        </w:rPr>
        <w:t xml:space="preserve">(указанный показатель достигается за счет реализации мероприятий </w:t>
      </w:r>
      <w:hyperlink w:anchor="P181" w:history="1">
        <w:r w:rsidRPr="0087223F">
          <w:rPr>
            <w:rFonts w:ascii="Times New Roman" w:hAnsi="Times New Roman" w:cs="Times New Roman"/>
            <w:sz w:val="26"/>
            <w:szCs w:val="26"/>
          </w:rPr>
          <w:t>подпрограммы № 1</w:t>
        </w:r>
      </w:hyperlink>
      <w:r w:rsidRPr="0087223F">
        <w:rPr>
          <w:rFonts w:ascii="Times New Roman" w:hAnsi="Times New Roman" w:cs="Times New Roman"/>
          <w:sz w:val="26"/>
          <w:szCs w:val="26"/>
        </w:rPr>
        <w:t>);</w:t>
      </w:r>
    </w:p>
    <w:p w:rsidR="006E2F8B" w:rsidRPr="0087223F" w:rsidRDefault="006E2F8B" w:rsidP="006E2F8B">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удельный вес числа семей, которым ОМС</w:t>
      </w:r>
      <w:r w:rsidR="0007186F" w:rsidRPr="0087223F">
        <w:rPr>
          <w:rFonts w:ascii="Times New Roman" w:hAnsi="Times New Roman" w:cs="Times New Roman"/>
          <w:sz w:val="26"/>
          <w:szCs w:val="26"/>
        </w:rPr>
        <w:t xml:space="preserve"> </w:t>
      </w:r>
      <w:r w:rsidRPr="0087223F">
        <w:rPr>
          <w:rFonts w:ascii="Times New Roman" w:hAnsi="Times New Roman" w:cs="Times New Roman"/>
          <w:sz w:val="26"/>
          <w:szCs w:val="26"/>
        </w:rPr>
        <w:t>вручены свидетельства к числу семей, жителей</w:t>
      </w:r>
      <w:r w:rsidR="0007186F" w:rsidRPr="0087223F">
        <w:rPr>
          <w:rFonts w:ascii="Times New Roman" w:hAnsi="Times New Roman" w:cs="Times New Roman"/>
          <w:sz w:val="26"/>
          <w:szCs w:val="26"/>
        </w:rPr>
        <w:t xml:space="preserve"> города Норильска, для которых М</w:t>
      </w:r>
      <w:r w:rsidRPr="0087223F">
        <w:rPr>
          <w:rFonts w:ascii="Times New Roman" w:hAnsi="Times New Roman" w:cs="Times New Roman"/>
          <w:sz w:val="26"/>
          <w:szCs w:val="26"/>
        </w:rPr>
        <w:t xml:space="preserve">инистерством выданы свидетельства – 100% ежегодно (указанный показатель достигается за счет реализации мероприятий </w:t>
      </w:r>
      <w:hyperlink w:anchor="P432" w:history="1">
        <w:r w:rsidRPr="0087223F">
          <w:rPr>
            <w:rFonts w:ascii="Times New Roman" w:hAnsi="Times New Roman" w:cs="Times New Roman"/>
            <w:sz w:val="26"/>
            <w:szCs w:val="26"/>
          </w:rPr>
          <w:t>подпрограммы № 2</w:t>
        </w:r>
      </w:hyperlink>
      <w:r w:rsidRPr="0087223F">
        <w:rPr>
          <w:rFonts w:ascii="Times New Roman" w:hAnsi="Times New Roman" w:cs="Times New Roman"/>
          <w:sz w:val="26"/>
          <w:szCs w:val="26"/>
        </w:rPr>
        <w:t>);</w:t>
      </w:r>
    </w:p>
    <w:p w:rsidR="006E2F8B" w:rsidRPr="0087223F" w:rsidRDefault="006E2F8B" w:rsidP="0007186F">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r w:rsidR="0007186F" w:rsidRPr="0087223F">
        <w:rPr>
          <w:rFonts w:ascii="Times New Roman" w:hAnsi="Times New Roman" w:cs="Times New Roman"/>
          <w:sz w:val="26"/>
          <w:szCs w:val="26"/>
        </w:rPr>
        <w:t xml:space="preserve">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100 % ежегодно </w:t>
      </w:r>
      <w:r w:rsidRPr="0087223F">
        <w:rPr>
          <w:rFonts w:ascii="Times New Roman" w:hAnsi="Times New Roman" w:cs="Times New Roman"/>
          <w:sz w:val="26"/>
          <w:szCs w:val="26"/>
        </w:rPr>
        <w:t xml:space="preserve">(указанный </w:t>
      </w:r>
      <w:r w:rsidRPr="0087223F">
        <w:rPr>
          <w:rFonts w:ascii="Times New Roman" w:hAnsi="Times New Roman" w:cs="Times New Roman"/>
          <w:sz w:val="26"/>
          <w:szCs w:val="26"/>
        </w:rPr>
        <w:lastRenderedPageBreak/>
        <w:t xml:space="preserve">показатель достигается за счет реализации мероприятий </w:t>
      </w:r>
      <w:hyperlink w:anchor="P672" w:history="1">
        <w:r w:rsidRPr="0087223F">
          <w:rPr>
            <w:rFonts w:ascii="Times New Roman" w:hAnsi="Times New Roman" w:cs="Times New Roman"/>
            <w:sz w:val="26"/>
            <w:szCs w:val="26"/>
          </w:rPr>
          <w:t xml:space="preserve">подпрограммы </w:t>
        </w:r>
        <w:r w:rsidRPr="0087223F">
          <w:rPr>
            <w:rFonts w:ascii="Times New Roman" w:hAnsi="Times New Roman" w:cs="Times New Roman"/>
            <w:sz w:val="26"/>
            <w:szCs w:val="26"/>
          </w:rPr>
          <w:br/>
          <w:t>№ 3</w:t>
        </w:r>
      </w:hyperlink>
      <w:r w:rsidRPr="0087223F">
        <w:rPr>
          <w:rFonts w:ascii="Times New Roman" w:hAnsi="Times New Roman" w:cs="Times New Roman"/>
          <w:sz w:val="26"/>
          <w:szCs w:val="26"/>
        </w:rPr>
        <w:t>).</w:t>
      </w:r>
    </w:p>
    <w:p w:rsidR="00834238" w:rsidRDefault="00A04D4F">
      <w:pPr>
        <w:pStyle w:val="ConsPlusNormal"/>
        <w:ind w:firstLine="540"/>
        <w:jc w:val="both"/>
        <w:rPr>
          <w:rFonts w:ascii="Times New Roman" w:hAnsi="Times New Roman" w:cs="Times New Roman"/>
          <w:sz w:val="26"/>
          <w:szCs w:val="26"/>
        </w:rPr>
      </w:pPr>
      <w:hyperlink w:anchor="P1189" w:history="1">
        <w:r w:rsidR="001B64BC" w:rsidRPr="0087223F">
          <w:rPr>
            <w:rFonts w:ascii="Times New Roman" w:hAnsi="Times New Roman" w:cs="Times New Roman"/>
            <w:sz w:val="26"/>
            <w:szCs w:val="26"/>
          </w:rPr>
          <w:t>Целевые индикаторы</w:t>
        </w:r>
      </w:hyperlink>
      <w:r w:rsidR="001B64BC" w:rsidRPr="0087223F">
        <w:rPr>
          <w:rFonts w:ascii="Times New Roman" w:hAnsi="Times New Roman" w:cs="Times New Roman"/>
          <w:sz w:val="26"/>
          <w:szCs w:val="26"/>
        </w:rPr>
        <w:t xml:space="preserve"> результативности (показатели) МП приведены</w:t>
      </w:r>
      <w:r w:rsidR="001B64BC" w:rsidRPr="00011837">
        <w:rPr>
          <w:rFonts w:ascii="Times New Roman" w:hAnsi="Times New Roman" w:cs="Times New Roman"/>
          <w:sz w:val="26"/>
          <w:szCs w:val="26"/>
        </w:rPr>
        <w:t xml:space="preserve"> </w:t>
      </w:r>
      <w:r w:rsidR="00F20003">
        <w:rPr>
          <w:rFonts w:ascii="Times New Roman" w:hAnsi="Times New Roman" w:cs="Times New Roman"/>
          <w:sz w:val="26"/>
          <w:szCs w:val="26"/>
        </w:rPr>
        <w:br/>
      </w:r>
      <w:r w:rsidR="001B64BC" w:rsidRPr="00011837">
        <w:rPr>
          <w:rFonts w:ascii="Times New Roman" w:hAnsi="Times New Roman" w:cs="Times New Roman"/>
          <w:sz w:val="26"/>
          <w:szCs w:val="26"/>
        </w:rPr>
        <w:t xml:space="preserve">в приложении </w:t>
      </w:r>
      <w:r w:rsidR="006E2F8B">
        <w:rPr>
          <w:rFonts w:ascii="Times New Roman" w:hAnsi="Times New Roman" w:cs="Times New Roman"/>
          <w:sz w:val="26"/>
          <w:szCs w:val="26"/>
        </w:rPr>
        <w:t>№</w:t>
      </w:r>
      <w:r w:rsidR="001B64BC" w:rsidRPr="00011837">
        <w:rPr>
          <w:rFonts w:ascii="Times New Roman" w:hAnsi="Times New Roman" w:cs="Times New Roman"/>
          <w:sz w:val="26"/>
          <w:szCs w:val="26"/>
        </w:rPr>
        <w:t xml:space="preserve"> 5 к настоящей МП.</w:t>
      </w:r>
    </w:p>
    <w:p w:rsidR="00834238" w:rsidRDefault="00834238">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834238" w:rsidRDefault="00834238" w:rsidP="00834238">
      <w:pPr>
        <w:pStyle w:val="ConsPlusNormal"/>
        <w:ind w:firstLine="5387"/>
        <w:jc w:val="both"/>
        <w:rPr>
          <w:rFonts w:ascii="Times New Roman" w:hAnsi="Times New Roman" w:cs="Times New Roman"/>
          <w:sz w:val="26"/>
          <w:szCs w:val="26"/>
        </w:rPr>
      </w:pPr>
      <w:r w:rsidRPr="001966D3">
        <w:rPr>
          <w:rFonts w:ascii="Times New Roman" w:hAnsi="Times New Roman" w:cs="Times New Roman"/>
          <w:sz w:val="26"/>
          <w:szCs w:val="26"/>
        </w:rPr>
        <w:lastRenderedPageBreak/>
        <w:t xml:space="preserve">Приложение </w:t>
      </w:r>
      <w:r>
        <w:rPr>
          <w:rFonts w:ascii="Times New Roman" w:hAnsi="Times New Roman" w:cs="Times New Roman"/>
          <w:sz w:val="26"/>
          <w:szCs w:val="26"/>
        </w:rPr>
        <w:t>№</w:t>
      </w:r>
      <w:r w:rsidRPr="001966D3">
        <w:rPr>
          <w:rFonts w:ascii="Times New Roman" w:hAnsi="Times New Roman" w:cs="Times New Roman"/>
          <w:sz w:val="26"/>
          <w:szCs w:val="26"/>
        </w:rPr>
        <w:t xml:space="preserve"> 1</w:t>
      </w:r>
      <w:r>
        <w:rPr>
          <w:rFonts w:ascii="Times New Roman" w:hAnsi="Times New Roman" w:cs="Times New Roman"/>
          <w:sz w:val="26"/>
          <w:szCs w:val="26"/>
        </w:rPr>
        <w:t xml:space="preserve"> к муниципальной </w:t>
      </w:r>
    </w:p>
    <w:p w:rsidR="00834238" w:rsidRPr="001966D3" w:rsidRDefault="0025521B" w:rsidP="00834238">
      <w:pPr>
        <w:pStyle w:val="ConsPlusNormal"/>
        <w:ind w:firstLine="5387"/>
        <w:jc w:val="both"/>
        <w:rPr>
          <w:rFonts w:ascii="Times New Roman" w:hAnsi="Times New Roman" w:cs="Times New Roman"/>
          <w:sz w:val="26"/>
          <w:szCs w:val="26"/>
        </w:rPr>
      </w:pPr>
      <w:r>
        <w:rPr>
          <w:rFonts w:ascii="Times New Roman" w:hAnsi="Times New Roman" w:cs="Times New Roman"/>
          <w:sz w:val="26"/>
          <w:szCs w:val="26"/>
        </w:rPr>
        <w:t>п</w:t>
      </w:r>
      <w:r w:rsidR="00834238" w:rsidRPr="001966D3">
        <w:rPr>
          <w:rFonts w:ascii="Times New Roman" w:hAnsi="Times New Roman" w:cs="Times New Roman"/>
          <w:sz w:val="26"/>
          <w:szCs w:val="26"/>
        </w:rPr>
        <w:t>рограмме</w:t>
      </w:r>
      <w:r w:rsidR="00834238">
        <w:rPr>
          <w:rFonts w:ascii="Times New Roman" w:hAnsi="Times New Roman" w:cs="Times New Roman"/>
          <w:sz w:val="26"/>
          <w:szCs w:val="26"/>
        </w:rPr>
        <w:t xml:space="preserve"> «</w:t>
      </w:r>
      <w:r w:rsidR="00834238" w:rsidRPr="001966D3">
        <w:rPr>
          <w:rFonts w:ascii="Times New Roman" w:hAnsi="Times New Roman" w:cs="Times New Roman"/>
          <w:sz w:val="26"/>
          <w:szCs w:val="26"/>
        </w:rPr>
        <w:t>Обеспечение доступным</w:t>
      </w:r>
    </w:p>
    <w:p w:rsidR="00834238" w:rsidRDefault="00834238" w:rsidP="00834238">
      <w:pPr>
        <w:pStyle w:val="ConsPlusNormal"/>
        <w:ind w:firstLine="5387"/>
        <w:jc w:val="both"/>
        <w:rPr>
          <w:rFonts w:ascii="Times New Roman" w:hAnsi="Times New Roman" w:cs="Times New Roman"/>
          <w:sz w:val="26"/>
          <w:szCs w:val="26"/>
        </w:rPr>
      </w:pPr>
      <w:r w:rsidRPr="001966D3">
        <w:rPr>
          <w:rFonts w:ascii="Times New Roman" w:hAnsi="Times New Roman" w:cs="Times New Roman"/>
          <w:sz w:val="26"/>
          <w:szCs w:val="26"/>
        </w:rPr>
        <w:t>и комфортным жильем</w:t>
      </w:r>
      <w:r>
        <w:rPr>
          <w:rFonts w:ascii="Times New Roman" w:hAnsi="Times New Roman" w:cs="Times New Roman"/>
          <w:sz w:val="26"/>
          <w:szCs w:val="26"/>
        </w:rPr>
        <w:t xml:space="preserve"> жителей</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муниципального образования</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город Норильск» на 2017-20</w:t>
      </w:r>
      <w:r w:rsidR="00DC13A2"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утвержденной постановлением</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Администрации города Норильска</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о</w:t>
      </w:r>
      <w:r w:rsidR="005D45F4">
        <w:rPr>
          <w:rFonts w:ascii="Times New Roman" w:hAnsi="Times New Roman" w:cs="Times New Roman"/>
          <w:sz w:val="26"/>
          <w:szCs w:val="26"/>
        </w:rPr>
        <w:t>т 24.11.2016 №560</w:t>
      </w:r>
    </w:p>
    <w:p w:rsidR="00834238" w:rsidRDefault="00834238" w:rsidP="00834238">
      <w:pPr>
        <w:pStyle w:val="ConsPlusNormal"/>
        <w:jc w:val="both"/>
        <w:rPr>
          <w:rFonts w:ascii="Times New Roman" w:hAnsi="Times New Roman" w:cs="Times New Roman"/>
          <w:sz w:val="26"/>
          <w:szCs w:val="26"/>
        </w:rPr>
      </w:pPr>
    </w:p>
    <w:p w:rsidR="0025521B" w:rsidRPr="0087223F" w:rsidRDefault="0025521B" w:rsidP="00834238">
      <w:pPr>
        <w:pStyle w:val="ConsPlusNormal"/>
        <w:jc w:val="both"/>
        <w:rPr>
          <w:rFonts w:ascii="Times New Roman" w:hAnsi="Times New Roman" w:cs="Times New Roman"/>
          <w:sz w:val="26"/>
          <w:szCs w:val="26"/>
        </w:rPr>
      </w:pPr>
    </w:p>
    <w:p w:rsidR="00834238" w:rsidRPr="0087223F" w:rsidRDefault="00834238" w:rsidP="00834238">
      <w:pPr>
        <w:pStyle w:val="ConsPlusTitle"/>
        <w:jc w:val="center"/>
        <w:rPr>
          <w:rFonts w:ascii="Times New Roman" w:hAnsi="Times New Roman" w:cs="Times New Roman"/>
          <w:sz w:val="26"/>
          <w:szCs w:val="26"/>
        </w:rPr>
      </w:pPr>
      <w:bookmarkStart w:id="0" w:name="P181"/>
      <w:bookmarkEnd w:id="0"/>
      <w:r w:rsidRPr="0087223F">
        <w:rPr>
          <w:rFonts w:ascii="Times New Roman" w:hAnsi="Times New Roman" w:cs="Times New Roman"/>
          <w:sz w:val="26"/>
          <w:szCs w:val="26"/>
        </w:rPr>
        <w:t>1. ПАСПОРТ ПОДПРОГРАММЫ</w:t>
      </w:r>
    </w:p>
    <w:p w:rsidR="00834238" w:rsidRPr="0087223F" w:rsidRDefault="00834238" w:rsidP="00834238">
      <w:pPr>
        <w:pStyle w:val="ConsPlusTitle"/>
        <w:jc w:val="center"/>
        <w:rPr>
          <w:rFonts w:ascii="Times New Roman" w:hAnsi="Times New Roman" w:cs="Times New Roman"/>
          <w:sz w:val="26"/>
          <w:szCs w:val="26"/>
        </w:rPr>
      </w:pP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 1 «Содействие обеспечению доступным жильём»</w:t>
      </w: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на 2017 – 20</w:t>
      </w:r>
      <w:r w:rsidR="00DC13A2"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p w:rsidR="00834238" w:rsidRPr="0087223F" w:rsidRDefault="00834238" w:rsidP="00834238">
      <w:pPr>
        <w:pStyle w:val="ConsPlusNormal"/>
        <w:jc w:val="both"/>
        <w:rPr>
          <w:rFonts w:ascii="Times New Roman" w:hAnsi="Times New Roman" w:cs="Times New Roman"/>
          <w:sz w:val="26"/>
          <w:szCs w:val="26"/>
        </w:rPr>
      </w:pPr>
    </w:p>
    <w:tbl>
      <w:tblPr>
        <w:tblStyle w:val="a5"/>
        <w:tblW w:w="9634" w:type="dxa"/>
        <w:tblLook w:val="04A0" w:firstRow="1" w:lastRow="0" w:firstColumn="1" w:lastColumn="0" w:noHBand="0" w:noVBand="1"/>
      </w:tblPr>
      <w:tblGrid>
        <w:gridCol w:w="2263"/>
        <w:gridCol w:w="7371"/>
      </w:tblGrid>
      <w:tr w:rsidR="00834238" w:rsidRPr="0087223F" w:rsidTr="00450296">
        <w:tc>
          <w:tcPr>
            <w:tcW w:w="2263" w:type="dxa"/>
          </w:tcPr>
          <w:p w:rsidR="00834238" w:rsidRPr="0087223F" w:rsidRDefault="00A943CB" w:rsidP="00A943CB">
            <w:pPr>
              <w:pStyle w:val="ConsPlusNormal"/>
              <w:rPr>
                <w:rFonts w:ascii="Times New Roman" w:hAnsi="Times New Roman" w:cs="Times New Roman"/>
                <w:sz w:val="26"/>
                <w:szCs w:val="26"/>
              </w:rPr>
            </w:pPr>
            <w:r>
              <w:rPr>
                <w:rFonts w:ascii="Times New Roman" w:hAnsi="Times New Roman" w:cs="Times New Roman"/>
                <w:sz w:val="26"/>
                <w:szCs w:val="26"/>
              </w:rPr>
              <w:t>Соисполнитель МП</w:t>
            </w:r>
          </w:p>
        </w:tc>
        <w:tc>
          <w:tcPr>
            <w:tcW w:w="7371"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Управление жилищного фонда Администрации города Норильска</w:t>
            </w:r>
          </w:p>
        </w:tc>
      </w:tr>
      <w:tr w:rsidR="00834238" w:rsidRPr="0087223F"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Участник подпрограммы</w:t>
            </w:r>
            <w:r w:rsidR="00A943CB">
              <w:rPr>
                <w:rFonts w:ascii="Times New Roman" w:hAnsi="Times New Roman" w:cs="Times New Roman"/>
                <w:sz w:val="26"/>
                <w:szCs w:val="26"/>
              </w:rPr>
              <w:t xml:space="preserve"> МП</w:t>
            </w:r>
          </w:p>
        </w:tc>
        <w:tc>
          <w:tcPr>
            <w:tcW w:w="7371" w:type="dxa"/>
          </w:tcPr>
          <w:p w:rsidR="00834238" w:rsidRPr="0087223F" w:rsidRDefault="00831F1A" w:rsidP="00450296">
            <w:pPr>
              <w:pStyle w:val="ConsPlusNormal"/>
              <w:rPr>
                <w:rFonts w:ascii="Times New Roman" w:hAnsi="Times New Roman" w:cs="Times New Roman"/>
                <w:sz w:val="26"/>
                <w:szCs w:val="26"/>
              </w:rPr>
            </w:pPr>
            <w:r w:rsidRPr="0025521B">
              <w:rPr>
                <w:rFonts w:ascii="Times New Roman" w:hAnsi="Times New Roman" w:cs="Times New Roman"/>
                <w:sz w:val="26"/>
                <w:szCs w:val="26"/>
              </w:rPr>
              <w:t>Администрация города Норильска (Управление по градостроительству и землепользованию)</w:t>
            </w:r>
          </w:p>
        </w:tc>
      </w:tr>
      <w:tr w:rsidR="00834238" w:rsidRPr="0087223F"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Цели подпрограммы</w:t>
            </w:r>
            <w:r w:rsidR="00A943CB">
              <w:rPr>
                <w:rFonts w:ascii="Times New Roman" w:hAnsi="Times New Roman" w:cs="Times New Roman"/>
                <w:sz w:val="26"/>
                <w:szCs w:val="26"/>
              </w:rPr>
              <w:t xml:space="preserve"> МП</w:t>
            </w:r>
          </w:p>
        </w:tc>
        <w:tc>
          <w:tcPr>
            <w:tcW w:w="7371" w:type="dxa"/>
          </w:tcPr>
          <w:p w:rsidR="00C80E18" w:rsidRPr="0087223F" w:rsidRDefault="00C80E18" w:rsidP="00C80E18">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p>
          <w:p w:rsidR="00834238" w:rsidRPr="0087223F" w:rsidRDefault="00C80E18" w:rsidP="00C80E18">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улучшение комфортности предоставленной жилой площади по договорам социального и служебного найма</w:t>
            </w:r>
          </w:p>
        </w:tc>
      </w:tr>
      <w:tr w:rsidR="00834238" w:rsidRPr="0087223F"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Задачи подпрограммы</w:t>
            </w:r>
            <w:r w:rsidR="00A943CB">
              <w:rPr>
                <w:rFonts w:ascii="Times New Roman" w:hAnsi="Times New Roman" w:cs="Times New Roman"/>
                <w:sz w:val="26"/>
                <w:szCs w:val="26"/>
              </w:rPr>
              <w:t xml:space="preserve"> МП</w:t>
            </w:r>
          </w:p>
        </w:tc>
        <w:tc>
          <w:tcPr>
            <w:tcW w:w="7371"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 xml:space="preserve">- </w:t>
            </w:r>
            <w:r w:rsidR="00C80E18" w:rsidRPr="0087223F">
              <w:rPr>
                <w:rFonts w:ascii="Times New Roman" w:hAnsi="Times New Roman" w:cs="Times New Roman"/>
                <w:sz w:val="26"/>
                <w:szCs w:val="26"/>
              </w:rPr>
              <w:t>предоставление возмещения за изымаемое жилое помещение</w:t>
            </w:r>
            <w:r w:rsidRPr="0087223F">
              <w:rPr>
                <w:rFonts w:ascii="Times New Roman" w:hAnsi="Times New Roman" w:cs="Times New Roman"/>
                <w:sz w:val="26"/>
                <w:szCs w:val="26"/>
              </w:rPr>
              <w:t>;</w:t>
            </w:r>
          </w:p>
          <w:p w:rsidR="00C80E18" w:rsidRPr="0087223F" w:rsidRDefault="00C80E18" w:rsidP="00C80E18">
            <w:pPr>
              <w:pStyle w:val="ConsPlusNormal"/>
              <w:rPr>
                <w:rFonts w:ascii="Times New Roman" w:hAnsi="Times New Roman" w:cs="Times New Roman"/>
                <w:sz w:val="26"/>
                <w:szCs w:val="26"/>
              </w:rPr>
            </w:pPr>
            <w:r w:rsidRPr="0087223F">
              <w:rPr>
                <w:rFonts w:ascii="Times New Roman" w:hAnsi="Times New Roman" w:cs="Times New Roman"/>
                <w:sz w:val="26"/>
                <w:szCs w:val="26"/>
              </w:rPr>
              <w:t>- предоставление материальной помощи на улучшение технических характеристик предоставляемых жилых помещений;</w:t>
            </w:r>
          </w:p>
          <w:p w:rsidR="00834238" w:rsidRPr="0087223F" w:rsidRDefault="00834238" w:rsidP="00C80E18">
            <w:pPr>
              <w:pStyle w:val="ConsPlusNormal"/>
              <w:rPr>
                <w:rFonts w:ascii="Times New Roman" w:hAnsi="Times New Roman" w:cs="Times New Roman"/>
                <w:sz w:val="26"/>
                <w:szCs w:val="26"/>
              </w:rPr>
            </w:pPr>
            <w:r w:rsidRPr="0087223F">
              <w:rPr>
                <w:rFonts w:ascii="Times New Roman" w:hAnsi="Times New Roman" w:cs="Times New Roman"/>
                <w:sz w:val="26"/>
                <w:szCs w:val="26"/>
              </w:rPr>
              <w:t>- обеспечение муниципального образования город Норильск проектами планировки земельных участков</w:t>
            </w:r>
          </w:p>
        </w:tc>
      </w:tr>
      <w:tr w:rsidR="00834238"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Срок реализации подпрограммы</w:t>
            </w:r>
            <w:r w:rsidR="00A943CB">
              <w:rPr>
                <w:rFonts w:ascii="Times New Roman" w:hAnsi="Times New Roman" w:cs="Times New Roman"/>
                <w:sz w:val="26"/>
                <w:szCs w:val="26"/>
              </w:rPr>
              <w:t xml:space="preserve"> МП</w:t>
            </w:r>
          </w:p>
        </w:tc>
        <w:tc>
          <w:tcPr>
            <w:tcW w:w="7371" w:type="dxa"/>
          </w:tcPr>
          <w:p w:rsidR="00834238" w:rsidRPr="001966D3" w:rsidRDefault="00834238" w:rsidP="00DC13A2">
            <w:pPr>
              <w:pStyle w:val="ConsPlusNormal"/>
              <w:rPr>
                <w:rFonts w:ascii="Times New Roman" w:hAnsi="Times New Roman" w:cs="Times New Roman"/>
                <w:sz w:val="26"/>
                <w:szCs w:val="26"/>
              </w:rPr>
            </w:pPr>
            <w:r w:rsidRPr="0087223F">
              <w:rPr>
                <w:rFonts w:ascii="Times New Roman" w:hAnsi="Times New Roman" w:cs="Times New Roman"/>
                <w:sz w:val="26"/>
                <w:szCs w:val="26"/>
              </w:rPr>
              <w:t>2017 - 20</w:t>
            </w:r>
            <w:r w:rsidR="00DC13A2"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tc>
      </w:tr>
      <w:tr w:rsidR="00834238" w:rsidTr="00450296">
        <w:tc>
          <w:tcPr>
            <w:tcW w:w="2263" w:type="dxa"/>
          </w:tcPr>
          <w:p w:rsidR="00834238" w:rsidRPr="00A25D2A" w:rsidRDefault="00834238" w:rsidP="00450296">
            <w:pPr>
              <w:pStyle w:val="ConsPlusNormal"/>
              <w:rPr>
                <w:rFonts w:ascii="Times New Roman" w:hAnsi="Times New Roman" w:cs="Times New Roman"/>
                <w:sz w:val="26"/>
                <w:szCs w:val="26"/>
              </w:rPr>
            </w:pPr>
            <w:r w:rsidRPr="00A25D2A">
              <w:rPr>
                <w:rFonts w:ascii="Times New Roman" w:hAnsi="Times New Roman" w:cs="Times New Roman"/>
                <w:sz w:val="26"/>
                <w:szCs w:val="26"/>
              </w:rPr>
              <w:t>Объемы и источники финансирования подпрограммы</w:t>
            </w:r>
            <w:r w:rsidR="00A943CB">
              <w:rPr>
                <w:rFonts w:ascii="Times New Roman" w:hAnsi="Times New Roman" w:cs="Times New Roman"/>
                <w:sz w:val="26"/>
                <w:szCs w:val="26"/>
              </w:rPr>
              <w:t xml:space="preserve"> МП</w:t>
            </w:r>
            <w:r w:rsidRPr="00A25D2A">
              <w:rPr>
                <w:rFonts w:ascii="Times New Roman" w:hAnsi="Times New Roman" w:cs="Times New Roman"/>
                <w:sz w:val="26"/>
                <w:szCs w:val="26"/>
              </w:rPr>
              <w:t xml:space="preserve"> по годам реализации (тыс. руб.)</w:t>
            </w:r>
          </w:p>
        </w:tc>
        <w:tc>
          <w:tcPr>
            <w:tcW w:w="7371" w:type="dxa"/>
          </w:tcPr>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Объем бюджетных ассигнований на реализацию МП составляет – </w:t>
            </w:r>
            <w:r w:rsidR="00FB36AB">
              <w:rPr>
                <w:rFonts w:ascii="Times New Roman" w:hAnsi="Times New Roman" w:cs="Times New Roman"/>
                <w:sz w:val="26"/>
                <w:szCs w:val="26"/>
              </w:rPr>
              <w:t xml:space="preserve">367 535,9 </w:t>
            </w:r>
            <w:r w:rsidRPr="00A25D2A">
              <w:rPr>
                <w:rFonts w:ascii="Times New Roman" w:hAnsi="Times New Roman" w:cs="Times New Roman"/>
                <w:sz w:val="26"/>
                <w:szCs w:val="26"/>
              </w:rPr>
              <w:t>тыс. руб., в т. ч.:</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краевого бюджета – </w:t>
            </w:r>
            <w:r w:rsidR="00FB36AB">
              <w:rPr>
                <w:rFonts w:ascii="Times New Roman" w:hAnsi="Times New Roman" w:cs="Times New Roman"/>
                <w:sz w:val="26"/>
                <w:szCs w:val="26"/>
              </w:rPr>
              <w:t>14 827,5</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местного бюджета – </w:t>
            </w:r>
            <w:r w:rsidR="00FB36AB">
              <w:rPr>
                <w:rFonts w:ascii="Times New Roman" w:hAnsi="Times New Roman" w:cs="Times New Roman"/>
                <w:sz w:val="26"/>
                <w:szCs w:val="26"/>
              </w:rPr>
              <w:t>352 708,4</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2017 год, всего: </w:t>
            </w:r>
            <w:r w:rsidR="00CB42DD">
              <w:rPr>
                <w:rFonts w:ascii="Times New Roman" w:hAnsi="Times New Roman" w:cs="Times New Roman"/>
                <w:sz w:val="26"/>
                <w:szCs w:val="26"/>
              </w:rPr>
              <w:t>137 803,9</w:t>
            </w:r>
            <w:r w:rsidRPr="00A25D2A">
              <w:rPr>
                <w:rFonts w:ascii="Times New Roman" w:hAnsi="Times New Roman" w:cs="Times New Roman"/>
                <w:sz w:val="26"/>
                <w:szCs w:val="26"/>
              </w:rPr>
              <w:t xml:space="preserve"> тыс. руб., в том числе:</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краевого бюджета – </w:t>
            </w:r>
            <w:r w:rsidR="00CB42DD">
              <w:rPr>
                <w:rFonts w:ascii="Times New Roman" w:hAnsi="Times New Roman" w:cs="Times New Roman"/>
                <w:sz w:val="26"/>
                <w:szCs w:val="26"/>
              </w:rPr>
              <w:t>4 942,5</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за счет средств местного бюджета – 1</w:t>
            </w:r>
            <w:r w:rsidR="00CB42DD">
              <w:rPr>
                <w:rFonts w:ascii="Times New Roman" w:hAnsi="Times New Roman" w:cs="Times New Roman"/>
                <w:sz w:val="26"/>
                <w:szCs w:val="26"/>
              </w:rPr>
              <w:t>3</w:t>
            </w:r>
            <w:r w:rsidRPr="00A25D2A">
              <w:rPr>
                <w:rFonts w:ascii="Times New Roman" w:hAnsi="Times New Roman" w:cs="Times New Roman"/>
                <w:sz w:val="26"/>
                <w:szCs w:val="26"/>
              </w:rPr>
              <w:t>2</w:t>
            </w:r>
            <w:r w:rsidR="00CB42DD">
              <w:rPr>
                <w:rFonts w:ascii="Times New Roman" w:hAnsi="Times New Roman" w:cs="Times New Roman"/>
                <w:sz w:val="26"/>
                <w:szCs w:val="26"/>
              </w:rPr>
              <w:t> 861,4</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2018 год, всего: </w:t>
            </w:r>
            <w:r w:rsidR="00CB42DD">
              <w:rPr>
                <w:rFonts w:ascii="Times New Roman" w:hAnsi="Times New Roman" w:cs="Times New Roman"/>
                <w:sz w:val="26"/>
                <w:szCs w:val="26"/>
              </w:rPr>
              <w:t>114 846,5</w:t>
            </w:r>
            <w:r w:rsidRPr="00A25D2A">
              <w:rPr>
                <w:rFonts w:ascii="Times New Roman" w:hAnsi="Times New Roman" w:cs="Times New Roman"/>
                <w:sz w:val="26"/>
                <w:szCs w:val="26"/>
              </w:rPr>
              <w:t xml:space="preserve"> тыс. руб., в том числе:</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краевого бюджета – </w:t>
            </w:r>
            <w:r w:rsidR="00CB42DD">
              <w:rPr>
                <w:rFonts w:ascii="Times New Roman" w:hAnsi="Times New Roman" w:cs="Times New Roman"/>
                <w:sz w:val="26"/>
                <w:szCs w:val="26"/>
              </w:rPr>
              <w:t>4 942,5</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местного бюджета – </w:t>
            </w:r>
            <w:r w:rsidR="00CB42DD">
              <w:rPr>
                <w:rFonts w:ascii="Times New Roman" w:hAnsi="Times New Roman" w:cs="Times New Roman"/>
                <w:sz w:val="26"/>
                <w:szCs w:val="26"/>
              </w:rPr>
              <w:t>109 904,0</w:t>
            </w:r>
            <w:r w:rsidRPr="00A25D2A">
              <w:rPr>
                <w:rFonts w:ascii="Times New Roman" w:hAnsi="Times New Roman" w:cs="Times New Roman"/>
                <w:sz w:val="26"/>
                <w:szCs w:val="26"/>
              </w:rPr>
              <w:t xml:space="preserve"> тыс. руб.;</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2019 год, всего: </w:t>
            </w:r>
            <w:r w:rsidR="00CB42DD">
              <w:rPr>
                <w:rFonts w:ascii="Times New Roman" w:hAnsi="Times New Roman" w:cs="Times New Roman"/>
                <w:sz w:val="26"/>
                <w:szCs w:val="26"/>
              </w:rPr>
              <w:t>114 885,5</w:t>
            </w:r>
            <w:r w:rsidRPr="00A25D2A">
              <w:rPr>
                <w:rFonts w:ascii="Times New Roman" w:hAnsi="Times New Roman" w:cs="Times New Roman"/>
                <w:sz w:val="26"/>
                <w:szCs w:val="26"/>
              </w:rPr>
              <w:t xml:space="preserve"> тыс. руб., в том числе:</w:t>
            </w:r>
          </w:p>
          <w:p w:rsidR="0087223F" w:rsidRPr="00A25D2A" w:rsidRDefault="0087223F" w:rsidP="0087223F">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краевого бюджета – </w:t>
            </w:r>
            <w:r w:rsidR="00CB42DD">
              <w:rPr>
                <w:rFonts w:ascii="Times New Roman" w:hAnsi="Times New Roman" w:cs="Times New Roman"/>
                <w:sz w:val="26"/>
                <w:szCs w:val="26"/>
              </w:rPr>
              <w:t>4 942,5</w:t>
            </w:r>
            <w:r w:rsidRPr="00A25D2A">
              <w:rPr>
                <w:rFonts w:ascii="Times New Roman" w:hAnsi="Times New Roman" w:cs="Times New Roman"/>
                <w:sz w:val="26"/>
                <w:szCs w:val="26"/>
              </w:rPr>
              <w:t xml:space="preserve"> тыс. руб.;</w:t>
            </w:r>
          </w:p>
          <w:p w:rsidR="00834238" w:rsidRPr="006E1F04" w:rsidRDefault="0087223F" w:rsidP="00FB36AB">
            <w:pPr>
              <w:pStyle w:val="ConsPlusNormal"/>
              <w:rPr>
                <w:rFonts w:ascii="Times New Roman" w:hAnsi="Times New Roman" w:cs="Times New Roman"/>
                <w:sz w:val="26"/>
                <w:szCs w:val="26"/>
              </w:rPr>
            </w:pPr>
            <w:r w:rsidRPr="00A25D2A">
              <w:rPr>
                <w:rFonts w:ascii="Times New Roman" w:hAnsi="Times New Roman" w:cs="Times New Roman"/>
                <w:sz w:val="26"/>
                <w:szCs w:val="26"/>
              </w:rPr>
              <w:t xml:space="preserve">- за счет средств местного бюджета – </w:t>
            </w:r>
            <w:r w:rsidR="00FB36AB">
              <w:rPr>
                <w:rFonts w:ascii="Times New Roman" w:hAnsi="Times New Roman" w:cs="Times New Roman"/>
                <w:sz w:val="26"/>
                <w:szCs w:val="26"/>
              </w:rPr>
              <w:t>109 943,0</w:t>
            </w:r>
            <w:r w:rsidRPr="00A25D2A">
              <w:rPr>
                <w:rFonts w:ascii="Times New Roman" w:hAnsi="Times New Roman" w:cs="Times New Roman"/>
                <w:sz w:val="26"/>
                <w:szCs w:val="26"/>
              </w:rPr>
              <w:t xml:space="preserve"> тыс. руб.</w:t>
            </w:r>
          </w:p>
        </w:tc>
      </w:tr>
      <w:tr w:rsidR="00834238" w:rsidTr="00450296">
        <w:tc>
          <w:tcPr>
            <w:tcW w:w="2263" w:type="dxa"/>
          </w:tcPr>
          <w:p w:rsidR="00834238" w:rsidRPr="001966D3" w:rsidRDefault="00834238" w:rsidP="00450296">
            <w:pPr>
              <w:pStyle w:val="ConsPlusNormal"/>
              <w:rPr>
                <w:rFonts w:ascii="Times New Roman" w:hAnsi="Times New Roman" w:cs="Times New Roman"/>
                <w:sz w:val="26"/>
                <w:szCs w:val="26"/>
              </w:rPr>
            </w:pPr>
            <w:r w:rsidRPr="001966D3">
              <w:rPr>
                <w:rFonts w:ascii="Times New Roman" w:hAnsi="Times New Roman" w:cs="Times New Roman"/>
                <w:sz w:val="26"/>
                <w:szCs w:val="26"/>
              </w:rPr>
              <w:t xml:space="preserve">Основные ожидаемые </w:t>
            </w:r>
            <w:r w:rsidRPr="001966D3">
              <w:rPr>
                <w:rFonts w:ascii="Times New Roman" w:hAnsi="Times New Roman" w:cs="Times New Roman"/>
                <w:sz w:val="26"/>
                <w:szCs w:val="26"/>
              </w:rPr>
              <w:lastRenderedPageBreak/>
              <w:t xml:space="preserve">результаты реализации подпрограммы </w:t>
            </w:r>
            <w:r w:rsidR="00A943CB">
              <w:rPr>
                <w:rFonts w:ascii="Times New Roman" w:hAnsi="Times New Roman" w:cs="Times New Roman"/>
                <w:sz w:val="26"/>
                <w:szCs w:val="26"/>
              </w:rPr>
              <w:t xml:space="preserve">МП </w:t>
            </w:r>
            <w:r w:rsidRPr="001966D3">
              <w:rPr>
                <w:rFonts w:ascii="Times New Roman" w:hAnsi="Times New Roman" w:cs="Times New Roman"/>
                <w:sz w:val="26"/>
                <w:szCs w:val="26"/>
              </w:rPr>
              <w:t>(индикаторы результативности МП с ожидаемыми значениями на конец периода реализации подпрограммы МП)</w:t>
            </w:r>
          </w:p>
        </w:tc>
        <w:tc>
          <w:tcPr>
            <w:tcW w:w="7371" w:type="dxa"/>
          </w:tcPr>
          <w:p w:rsidR="00DC13A2" w:rsidRPr="0087223F" w:rsidRDefault="00DC13A2" w:rsidP="00DC13A2">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lastRenderedPageBreak/>
              <w:t xml:space="preserve">- достижение удельного веса числа граждан, которым предоставлено возмещение за изымаемое жилое помещение к </w:t>
            </w:r>
            <w:r w:rsidRPr="0087223F">
              <w:rPr>
                <w:rFonts w:ascii="Times New Roman" w:hAnsi="Times New Roman" w:cs="Times New Roman"/>
                <w:sz w:val="26"/>
                <w:szCs w:val="26"/>
              </w:rPr>
              <w:lastRenderedPageBreak/>
              <w:t>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ежегодно 70 %;</w:t>
            </w:r>
          </w:p>
          <w:p w:rsidR="00DC13A2" w:rsidRPr="0087223F" w:rsidRDefault="00DC13A2" w:rsidP="00DC13A2">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достижение удельного веса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 ежегодно 100 %;</w:t>
            </w:r>
          </w:p>
          <w:p w:rsidR="00834238" w:rsidRPr="0087223F" w:rsidRDefault="00DC13A2" w:rsidP="00481F00">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xml:space="preserve">- </w:t>
            </w:r>
            <w:r w:rsidR="00481F00">
              <w:rPr>
                <w:rFonts w:ascii="Times New Roman" w:hAnsi="Times New Roman" w:cs="Times New Roman"/>
                <w:sz w:val="26"/>
                <w:szCs w:val="26"/>
              </w:rPr>
              <w:t>наличие документов</w:t>
            </w:r>
            <w:r w:rsidR="00834238" w:rsidRPr="0087223F">
              <w:rPr>
                <w:rFonts w:ascii="Times New Roman" w:hAnsi="Times New Roman" w:cs="Times New Roman"/>
                <w:sz w:val="26"/>
                <w:szCs w:val="26"/>
              </w:rPr>
              <w:t xml:space="preserve"> территориальной планировки</w:t>
            </w:r>
            <w:r w:rsidR="00481F00">
              <w:rPr>
                <w:rFonts w:ascii="Times New Roman" w:hAnsi="Times New Roman" w:cs="Times New Roman"/>
                <w:sz w:val="26"/>
                <w:szCs w:val="26"/>
              </w:rPr>
              <w:t xml:space="preserve"> для</w:t>
            </w:r>
            <w:r w:rsidR="00834238" w:rsidRPr="0087223F">
              <w:rPr>
                <w:rFonts w:ascii="Times New Roman" w:hAnsi="Times New Roman" w:cs="Times New Roman"/>
                <w:sz w:val="26"/>
                <w:szCs w:val="26"/>
              </w:rPr>
              <w:t xml:space="preserve"> земельных участков, которы</w:t>
            </w:r>
            <w:r w:rsidR="00481F00">
              <w:rPr>
                <w:rFonts w:ascii="Times New Roman" w:hAnsi="Times New Roman" w:cs="Times New Roman"/>
                <w:sz w:val="26"/>
                <w:szCs w:val="26"/>
              </w:rPr>
              <w:t>м</w:t>
            </w:r>
            <w:r w:rsidR="00834238" w:rsidRPr="0087223F">
              <w:rPr>
                <w:rFonts w:ascii="Times New Roman" w:hAnsi="Times New Roman" w:cs="Times New Roman"/>
                <w:sz w:val="26"/>
                <w:szCs w:val="26"/>
              </w:rPr>
              <w:t xml:space="preserve"> необходима разработка таковых документов</w:t>
            </w:r>
            <w:r w:rsidR="00481F00">
              <w:rPr>
                <w:rFonts w:ascii="Times New Roman" w:hAnsi="Times New Roman" w:cs="Times New Roman"/>
                <w:sz w:val="26"/>
                <w:szCs w:val="26"/>
              </w:rPr>
              <w:t xml:space="preserve"> в 2017</w:t>
            </w:r>
            <w:r w:rsidR="00834238" w:rsidRPr="0087223F">
              <w:rPr>
                <w:rFonts w:ascii="Times New Roman" w:hAnsi="Times New Roman" w:cs="Times New Roman"/>
                <w:sz w:val="26"/>
                <w:szCs w:val="26"/>
              </w:rPr>
              <w:t xml:space="preserve"> году</w:t>
            </w:r>
          </w:p>
        </w:tc>
      </w:tr>
    </w:tbl>
    <w:p w:rsidR="00834238"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2. Текущее состояние</w:t>
      </w:r>
    </w:p>
    <w:p w:rsidR="00834238" w:rsidRPr="001966D3" w:rsidRDefault="00834238" w:rsidP="00834238">
      <w:pPr>
        <w:pStyle w:val="ConsPlusNormal"/>
        <w:jc w:val="both"/>
        <w:rPr>
          <w:rFonts w:ascii="Times New Roman" w:hAnsi="Times New Roman" w:cs="Times New Roman"/>
          <w:sz w:val="26"/>
          <w:szCs w:val="26"/>
        </w:rPr>
      </w:pPr>
    </w:p>
    <w:p w:rsidR="00834238" w:rsidRPr="004E37E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Приоритеты и цели государственной политики в жилищной сфере определены </w:t>
      </w:r>
      <w:r>
        <w:rPr>
          <w:rFonts w:ascii="Times New Roman" w:hAnsi="Times New Roman" w:cs="Times New Roman"/>
          <w:sz w:val="26"/>
          <w:szCs w:val="26"/>
        </w:rPr>
        <w:br/>
      </w:r>
      <w:r w:rsidRPr="001966D3">
        <w:rPr>
          <w:rFonts w:ascii="Times New Roman" w:hAnsi="Times New Roman" w:cs="Times New Roman"/>
          <w:sz w:val="26"/>
          <w:szCs w:val="26"/>
        </w:rPr>
        <w:t xml:space="preserve">в соответствии с </w:t>
      </w:r>
      <w:hyperlink r:id="rId21" w:history="1">
        <w:r w:rsidRPr="005D45F4">
          <w:rPr>
            <w:rFonts w:ascii="Times New Roman" w:hAnsi="Times New Roman" w:cs="Times New Roman"/>
            <w:sz w:val="26"/>
            <w:szCs w:val="26"/>
          </w:rPr>
          <w:t>Указом</w:t>
        </w:r>
      </w:hyperlink>
      <w:r w:rsidRPr="001966D3">
        <w:rPr>
          <w:rFonts w:ascii="Times New Roman" w:hAnsi="Times New Roman" w:cs="Times New Roman"/>
          <w:sz w:val="26"/>
          <w:szCs w:val="26"/>
        </w:rPr>
        <w:t xml:space="preserve"> Президента Российской Федерации от 07.05.2012 </w:t>
      </w:r>
      <w:r>
        <w:rPr>
          <w:rFonts w:ascii="Times New Roman" w:hAnsi="Times New Roman" w:cs="Times New Roman"/>
          <w:sz w:val="26"/>
          <w:szCs w:val="26"/>
        </w:rPr>
        <w:t>№</w:t>
      </w:r>
      <w:r w:rsidRPr="001966D3">
        <w:rPr>
          <w:rFonts w:ascii="Times New Roman" w:hAnsi="Times New Roman" w:cs="Times New Roman"/>
          <w:sz w:val="26"/>
          <w:szCs w:val="26"/>
        </w:rPr>
        <w:t xml:space="preserve"> 600 </w:t>
      </w:r>
      <w:r>
        <w:rPr>
          <w:rFonts w:ascii="Times New Roman" w:hAnsi="Times New Roman" w:cs="Times New Roman"/>
          <w:sz w:val="26"/>
          <w:szCs w:val="26"/>
        </w:rPr>
        <w:br/>
        <w:t>«</w:t>
      </w:r>
      <w:r w:rsidRPr="001966D3">
        <w:rPr>
          <w:rFonts w:ascii="Times New Roman" w:hAnsi="Times New Roman" w:cs="Times New Roman"/>
          <w:sz w:val="26"/>
          <w:szCs w:val="26"/>
        </w:rPr>
        <w:t xml:space="preserve">О мерах по обеспечению граждан Российской Федерации доступным </w:t>
      </w:r>
      <w:r w:rsidRPr="004E37E3">
        <w:rPr>
          <w:rFonts w:ascii="Times New Roman" w:hAnsi="Times New Roman" w:cs="Times New Roman"/>
          <w:sz w:val="26"/>
          <w:szCs w:val="26"/>
        </w:rPr>
        <w:t xml:space="preserve">и комфортным жильем и повышению качества жилищно-коммунальных услуг», а также </w:t>
      </w:r>
      <w:hyperlink r:id="rId22" w:history="1">
        <w:r w:rsidRPr="005D45F4">
          <w:rPr>
            <w:rFonts w:ascii="Times New Roman" w:hAnsi="Times New Roman" w:cs="Times New Roman"/>
            <w:sz w:val="26"/>
            <w:szCs w:val="26"/>
          </w:rPr>
          <w:t>Концепцией</w:t>
        </w:r>
      </w:hyperlink>
      <w:r w:rsidRPr="004E37E3">
        <w:rPr>
          <w:rFonts w:ascii="Times New Roman" w:hAnsi="Times New Roman" w:cs="Times New Roman"/>
          <w:sz w:val="26"/>
          <w:szCs w:val="26"/>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w:t>
      </w:r>
      <w:r w:rsidRPr="004E37E3">
        <w:rPr>
          <w:rFonts w:ascii="Times New Roman" w:hAnsi="Times New Roman" w:cs="Times New Roman"/>
          <w:sz w:val="26"/>
          <w:szCs w:val="26"/>
        </w:rPr>
        <w:br/>
        <w:t>от 17.11.2008 № 1662-р.</w:t>
      </w:r>
    </w:p>
    <w:p w:rsidR="00834238" w:rsidRPr="001966D3" w:rsidRDefault="00834238" w:rsidP="00834238">
      <w:pPr>
        <w:pStyle w:val="ConsPlusNormal"/>
        <w:ind w:firstLine="540"/>
        <w:jc w:val="both"/>
        <w:rPr>
          <w:rFonts w:ascii="Times New Roman" w:hAnsi="Times New Roman" w:cs="Times New Roman"/>
          <w:sz w:val="26"/>
          <w:szCs w:val="26"/>
        </w:rPr>
      </w:pPr>
      <w:r w:rsidRPr="004E37E3">
        <w:rPr>
          <w:rFonts w:ascii="Times New Roman" w:hAnsi="Times New Roman" w:cs="Times New Roman"/>
          <w:sz w:val="26"/>
          <w:szCs w:val="26"/>
        </w:rPr>
        <w:t>Стратегическая цель государственной политики в жилищной сфере</w:t>
      </w:r>
      <w:r w:rsidRPr="00C551A3">
        <w:rPr>
          <w:rFonts w:ascii="Times New Roman" w:hAnsi="Times New Roman" w:cs="Times New Roman"/>
          <w:sz w:val="26"/>
          <w:szCs w:val="26"/>
        </w:rPr>
        <w:t xml:space="preserve">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w:t>
      </w:r>
      <w:r w:rsidRPr="001966D3">
        <w:rPr>
          <w:rFonts w:ascii="Times New Roman" w:hAnsi="Times New Roman" w:cs="Times New Roman"/>
          <w:sz w:val="26"/>
          <w:szCs w:val="26"/>
        </w:rPr>
        <w:t xml:space="preserve"> жизни в целом.</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Обеспечение доступности жилья и переселение граждан, проживающих в жилых домах, признанных в установленном порядке непригодными для проживания, являются одними из основных направлений государственной жилищной политики в настоящее время.</w:t>
      </w:r>
    </w:p>
    <w:p w:rsidR="00834238" w:rsidRPr="0087223F" w:rsidRDefault="00834238" w:rsidP="00834238">
      <w:pPr>
        <w:pStyle w:val="ConsPlusNormal"/>
        <w:ind w:firstLine="540"/>
        <w:jc w:val="both"/>
        <w:rPr>
          <w:rFonts w:ascii="Times New Roman" w:hAnsi="Times New Roman" w:cs="Times New Roman"/>
          <w:sz w:val="26"/>
          <w:szCs w:val="26"/>
        </w:rPr>
      </w:pPr>
      <w:r w:rsidRPr="00656B3B">
        <w:rPr>
          <w:rFonts w:ascii="Times New Roman" w:hAnsi="Times New Roman" w:cs="Times New Roman"/>
          <w:sz w:val="26"/>
          <w:szCs w:val="26"/>
        </w:rPr>
        <w:t xml:space="preserve">По состоянию на 01.08.2016 количество жилых помещений на территории муниципального образования город Норильск составляет 87 795 ед., из которых 533 </w:t>
      </w:r>
      <w:r w:rsidRPr="001966D3">
        <w:rPr>
          <w:rFonts w:ascii="Times New Roman" w:hAnsi="Times New Roman" w:cs="Times New Roman"/>
          <w:sz w:val="26"/>
          <w:szCs w:val="26"/>
        </w:rPr>
        <w:t>жилых помещени</w:t>
      </w:r>
      <w:r w:rsidR="00535375">
        <w:rPr>
          <w:rFonts w:ascii="Times New Roman" w:hAnsi="Times New Roman" w:cs="Times New Roman"/>
          <w:sz w:val="26"/>
          <w:szCs w:val="26"/>
        </w:rPr>
        <w:t>я</w:t>
      </w:r>
      <w:r w:rsidRPr="001966D3">
        <w:rPr>
          <w:rFonts w:ascii="Times New Roman" w:hAnsi="Times New Roman" w:cs="Times New Roman"/>
          <w:sz w:val="26"/>
          <w:szCs w:val="26"/>
        </w:rPr>
        <w:t xml:space="preserve"> признаны Межведомственной комиссией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w:t>
      </w:r>
      <w:r w:rsidRPr="0087223F">
        <w:rPr>
          <w:rFonts w:ascii="Times New Roman" w:hAnsi="Times New Roman" w:cs="Times New Roman"/>
          <w:sz w:val="26"/>
          <w:szCs w:val="26"/>
        </w:rPr>
        <w:t>территории муниципального образования город Норильск, созданной правовым актом Администрации города Норильска, непригодными для постоянного проживания и требующи</w:t>
      </w:r>
      <w:r w:rsidR="00535375">
        <w:rPr>
          <w:rFonts w:ascii="Times New Roman" w:hAnsi="Times New Roman" w:cs="Times New Roman"/>
          <w:sz w:val="26"/>
          <w:szCs w:val="26"/>
        </w:rPr>
        <w:t>ми</w:t>
      </w:r>
      <w:r w:rsidRPr="0087223F">
        <w:rPr>
          <w:rFonts w:ascii="Times New Roman" w:hAnsi="Times New Roman" w:cs="Times New Roman"/>
          <w:sz w:val="26"/>
          <w:szCs w:val="26"/>
        </w:rPr>
        <w:t xml:space="preserve"> переселения граждан, что составляет около 1% от общего числа жилых помещений муниципального образования город Норильск.</w:t>
      </w:r>
    </w:p>
    <w:p w:rsidR="00DC13A2" w:rsidRPr="0087223F" w:rsidRDefault="00DC13A2" w:rsidP="00DC13A2">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За период с 09.06.2011 по 01.08.2016 от участников программ переселения из района Крайнего Севера в благоприятные для проживания регионы Российской Федерации было принято 2 884 жилых помещения.</w:t>
      </w:r>
    </w:p>
    <w:p w:rsidR="00834238" w:rsidRPr="0087223F" w:rsidRDefault="00834238" w:rsidP="00834238">
      <w:pPr>
        <w:pStyle w:val="ConsPlusNormal"/>
        <w:ind w:firstLine="540"/>
        <w:jc w:val="both"/>
        <w:rPr>
          <w:rFonts w:ascii="Times New Roman" w:hAnsi="Times New Roman" w:cs="Times New Roman"/>
          <w:spacing w:val="-2"/>
          <w:sz w:val="26"/>
          <w:szCs w:val="26"/>
        </w:rPr>
      </w:pPr>
      <w:r w:rsidRPr="0087223F">
        <w:rPr>
          <w:rFonts w:ascii="Times New Roman" w:hAnsi="Times New Roman" w:cs="Times New Roman"/>
          <w:spacing w:val="-2"/>
          <w:sz w:val="26"/>
          <w:szCs w:val="26"/>
        </w:rPr>
        <w:t>Однако большинство сдаваемого жилья находится в неудовлетворительном и непригодном для проживания состоянии либо относится к категории неперспективного жилья.</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lastRenderedPageBreak/>
        <w:t>В связи с отсутствием необходимого количества жилых помещений, пригодных для проживания граждан при переселении из аварийных жилых помещений, осуществляется выплата выкупной цены собственникам жилых помещений. Также производится выплата разницы в рыночной стоимости изымаемого жилого помещения и предоставляемого жилого помещения при заключении договора мены с собственником жилого помещения, расположенного в аварийном доме.</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 целях создания дополнительных условий реализации гражданами права на жилище в рамках подпрограммы предусмотрено оказание материальной помощи в виде единовременной выплаты для компенсации гражданам расходов,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жилого фонда муниципального образования город Норильск.</w:t>
      </w:r>
    </w:p>
    <w:p w:rsidR="00834238" w:rsidRDefault="00834238" w:rsidP="00834238">
      <w:pPr>
        <w:pStyle w:val="ConsPlusNormal"/>
        <w:ind w:firstLine="540"/>
        <w:jc w:val="both"/>
        <w:rPr>
          <w:rFonts w:ascii="Times New Roman" w:hAnsi="Times New Roman" w:cs="Times New Roman"/>
          <w:sz w:val="26"/>
          <w:szCs w:val="26"/>
        </w:rPr>
      </w:pPr>
      <w:r w:rsidRPr="0013773B">
        <w:rPr>
          <w:rFonts w:ascii="Times New Roman" w:hAnsi="Times New Roman" w:cs="Times New Roman"/>
          <w:sz w:val="26"/>
          <w:szCs w:val="26"/>
        </w:rPr>
        <w:t xml:space="preserve">На 01.08.2016 на учете граждан, нуждающихся в предоставлении жилых помещений по договорам социального найма, состоит </w:t>
      </w:r>
      <w:r>
        <w:rPr>
          <w:rFonts w:ascii="Times New Roman" w:hAnsi="Times New Roman" w:cs="Times New Roman"/>
          <w:sz w:val="26"/>
          <w:szCs w:val="26"/>
        </w:rPr>
        <w:t>400</w:t>
      </w:r>
      <w:r w:rsidRPr="0013773B">
        <w:rPr>
          <w:rFonts w:ascii="Times New Roman" w:hAnsi="Times New Roman" w:cs="Times New Roman"/>
          <w:sz w:val="26"/>
          <w:szCs w:val="26"/>
        </w:rPr>
        <w:t xml:space="preserve"> семей. Процент увеличения </w:t>
      </w:r>
      <w:r w:rsidRPr="00E50ECE">
        <w:rPr>
          <w:rFonts w:ascii="Times New Roman" w:hAnsi="Times New Roman" w:cs="Times New Roman"/>
          <w:sz w:val="26"/>
          <w:szCs w:val="26"/>
        </w:rPr>
        <w:t>очередности за период с 01.01.2015 по 01.08.2016 составил 6%.</w:t>
      </w:r>
      <w:r w:rsidRPr="001966D3">
        <w:rPr>
          <w:rFonts w:ascii="Times New Roman" w:hAnsi="Times New Roman" w:cs="Times New Roman"/>
          <w:sz w:val="26"/>
          <w:szCs w:val="26"/>
        </w:rPr>
        <w:t xml:space="preserve"> </w:t>
      </w:r>
    </w:p>
    <w:p w:rsidR="00834238" w:rsidRDefault="00834238" w:rsidP="00834238">
      <w:pPr>
        <w:pStyle w:val="ConsPlusNormal"/>
        <w:ind w:firstLine="540"/>
        <w:jc w:val="both"/>
        <w:rPr>
          <w:rFonts w:ascii="Times New Roman" w:hAnsi="Times New Roman" w:cs="Times New Roman"/>
          <w:sz w:val="26"/>
          <w:szCs w:val="26"/>
        </w:rPr>
      </w:pPr>
    </w:p>
    <w:tbl>
      <w:tblPr>
        <w:tblStyle w:val="a5"/>
        <w:tblW w:w="9776" w:type="dxa"/>
        <w:jc w:val="center"/>
        <w:tblLayout w:type="fixed"/>
        <w:tblLook w:val="04A0" w:firstRow="1" w:lastRow="0" w:firstColumn="1" w:lastColumn="0" w:noHBand="0" w:noVBand="1"/>
      </w:tblPr>
      <w:tblGrid>
        <w:gridCol w:w="567"/>
        <w:gridCol w:w="4248"/>
        <w:gridCol w:w="1418"/>
        <w:gridCol w:w="1372"/>
        <w:gridCol w:w="1326"/>
        <w:gridCol w:w="845"/>
      </w:tblGrid>
      <w:tr w:rsidR="00834238" w:rsidTr="00450296">
        <w:trPr>
          <w:trHeight w:val="239"/>
          <w:jc w:val="center"/>
        </w:trPr>
        <w:tc>
          <w:tcPr>
            <w:tcW w:w="567" w:type="dxa"/>
            <w:vAlign w:val="center"/>
          </w:tcPr>
          <w:p w:rsidR="00834238"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Pr="001966D3">
              <w:rPr>
                <w:rFonts w:ascii="Times New Roman" w:hAnsi="Times New Roman" w:cs="Times New Roman"/>
                <w:sz w:val="26"/>
                <w:szCs w:val="26"/>
              </w:rPr>
              <w:t xml:space="preserve"> п/п</w:t>
            </w:r>
          </w:p>
        </w:tc>
        <w:tc>
          <w:tcPr>
            <w:tcW w:w="4248" w:type="dxa"/>
            <w:vAlign w:val="center"/>
          </w:tcPr>
          <w:p w:rsidR="00834238" w:rsidRPr="001966D3" w:rsidRDefault="00834238" w:rsidP="00450296">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Наименование</w:t>
            </w:r>
          </w:p>
        </w:tc>
        <w:tc>
          <w:tcPr>
            <w:tcW w:w="1418" w:type="dxa"/>
            <w:vAlign w:val="center"/>
          </w:tcPr>
          <w:p w:rsidR="00834238" w:rsidRPr="001966D3" w:rsidRDefault="00834238" w:rsidP="00450296">
            <w:pPr>
              <w:pStyle w:val="ConsPlusNormal"/>
              <w:ind w:left="-108" w:right="-108"/>
              <w:jc w:val="center"/>
              <w:rPr>
                <w:rFonts w:ascii="Times New Roman" w:hAnsi="Times New Roman" w:cs="Times New Roman"/>
                <w:sz w:val="26"/>
                <w:szCs w:val="26"/>
              </w:rPr>
            </w:pPr>
            <w:r w:rsidRPr="001966D3">
              <w:rPr>
                <w:rFonts w:ascii="Times New Roman" w:hAnsi="Times New Roman" w:cs="Times New Roman"/>
                <w:sz w:val="26"/>
                <w:szCs w:val="26"/>
              </w:rPr>
              <w:t>На 01.01.201</w:t>
            </w:r>
            <w:r>
              <w:rPr>
                <w:rFonts w:ascii="Times New Roman" w:hAnsi="Times New Roman" w:cs="Times New Roman"/>
                <w:sz w:val="26"/>
                <w:szCs w:val="26"/>
              </w:rPr>
              <w:t>5</w:t>
            </w:r>
          </w:p>
        </w:tc>
        <w:tc>
          <w:tcPr>
            <w:tcW w:w="1372" w:type="dxa"/>
            <w:vAlign w:val="center"/>
          </w:tcPr>
          <w:p w:rsidR="00834238" w:rsidRPr="001966D3" w:rsidRDefault="00834238" w:rsidP="00450296">
            <w:pPr>
              <w:pStyle w:val="ConsPlusNormal"/>
              <w:ind w:left="-108" w:right="-108"/>
              <w:jc w:val="center"/>
              <w:rPr>
                <w:rFonts w:ascii="Times New Roman" w:hAnsi="Times New Roman" w:cs="Times New Roman"/>
                <w:sz w:val="26"/>
                <w:szCs w:val="26"/>
              </w:rPr>
            </w:pPr>
            <w:r w:rsidRPr="001966D3">
              <w:rPr>
                <w:rFonts w:ascii="Times New Roman" w:hAnsi="Times New Roman" w:cs="Times New Roman"/>
                <w:sz w:val="26"/>
                <w:szCs w:val="26"/>
              </w:rPr>
              <w:t>На 01.01.201</w:t>
            </w:r>
            <w:r>
              <w:rPr>
                <w:rFonts w:ascii="Times New Roman" w:hAnsi="Times New Roman" w:cs="Times New Roman"/>
                <w:sz w:val="26"/>
                <w:szCs w:val="26"/>
              </w:rPr>
              <w:t>6</w:t>
            </w:r>
          </w:p>
        </w:tc>
        <w:tc>
          <w:tcPr>
            <w:tcW w:w="1326" w:type="dxa"/>
            <w:vAlign w:val="center"/>
          </w:tcPr>
          <w:p w:rsidR="00834238" w:rsidRPr="001966D3" w:rsidRDefault="00834238" w:rsidP="00450296">
            <w:pPr>
              <w:pStyle w:val="ConsPlusNormal"/>
              <w:ind w:left="-108" w:right="-108"/>
              <w:jc w:val="center"/>
              <w:rPr>
                <w:rFonts w:ascii="Times New Roman" w:hAnsi="Times New Roman" w:cs="Times New Roman"/>
                <w:sz w:val="26"/>
                <w:szCs w:val="26"/>
              </w:rPr>
            </w:pPr>
            <w:r>
              <w:rPr>
                <w:rFonts w:ascii="Times New Roman" w:hAnsi="Times New Roman" w:cs="Times New Roman"/>
                <w:sz w:val="26"/>
                <w:szCs w:val="26"/>
              </w:rPr>
              <w:t>Н</w:t>
            </w:r>
            <w:r w:rsidRPr="001966D3">
              <w:rPr>
                <w:rFonts w:ascii="Times New Roman" w:hAnsi="Times New Roman" w:cs="Times New Roman"/>
                <w:sz w:val="26"/>
                <w:szCs w:val="26"/>
              </w:rPr>
              <w:t>а 01.0</w:t>
            </w:r>
            <w:r>
              <w:rPr>
                <w:rFonts w:ascii="Times New Roman" w:hAnsi="Times New Roman" w:cs="Times New Roman"/>
                <w:sz w:val="26"/>
                <w:szCs w:val="26"/>
              </w:rPr>
              <w:t>8</w:t>
            </w:r>
            <w:r w:rsidRPr="001966D3">
              <w:rPr>
                <w:rFonts w:ascii="Times New Roman" w:hAnsi="Times New Roman" w:cs="Times New Roman"/>
                <w:sz w:val="26"/>
                <w:szCs w:val="26"/>
              </w:rPr>
              <w:t>.201</w:t>
            </w:r>
            <w:r>
              <w:rPr>
                <w:rFonts w:ascii="Times New Roman" w:hAnsi="Times New Roman" w:cs="Times New Roman"/>
                <w:sz w:val="26"/>
                <w:szCs w:val="26"/>
              </w:rPr>
              <w:t>6</w:t>
            </w:r>
          </w:p>
        </w:tc>
        <w:tc>
          <w:tcPr>
            <w:tcW w:w="845" w:type="dxa"/>
            <w:vAlign w:val="center"/>
          </w:tcPr>
          <w:p w:rsidR="00834238" w:rsidRPr="001966D3" w:rsidRDefault="00834238" w:rsidP="00450296">
            <w:pPr>
              <w:pStyle w:val="ConsPlusNormal"/>
              <w:ind w:left="-108" w:right="-108"/>
              <w:jc w:val="center"/>
              <w:rPr>
                <w:rFonts w:ascii="Times New Roman" w:hAnsi="Times New Roman" w:cs="Times New Roman"/>
                <w:sz w:val="26"/>
                <w:szCs w:val="26"/>
              </w:rPr>
            </w:pPr>
            <w:r w:rsidRPr="001966D3">
              <w:rPr>
                <w:rFonts w:ascii="Times New Roman" w:hAnsi="Times New Roman" w:cs="Times New Roman"/>
                <w:sz w:val="26"/>
                <w:szCs w:val="26"/>
              </w:rPr>
              <w:t>Итого</w:t>
            </w:r>
          </w:p>
        </w:tc>
      </w:tr>
      <w:tr w:rsidR="00834238" w:rsidTr="00450296">
        <w:trPr>
          <w:trHeight w:val="593"/>
          <w:jc w:val="center"/>
        </w:trPr>
        <w:tc>
          <w:tcPr>
            <w:tcW w:w="9776" w:type="dxa"/>
            <w:gridSpan w:val="6"/>
            <w:vAlign w:val="center"/>
          </w:tcPr>
          <w:p w:rsidR="00834238" w:rsidRDefault="00834238" w:rsidP="00450296">
            <w:pPr>
              <w:pStyle w:val="ConsPlusNormal"/>
              <w:jc w:val="both"/>
              <w:rPr>
                <w:rFonts w:ascii="Times New Roman" w:hAnsi="Times New Roman" w:cs="Times New Roman"/>
                <w:sz w:val="26"/>
                <w:szCs w:val="26"/>
              </w:rPr>
            </w:pPr>
            <w:r w:rsidRPr="001966D3">
              <w:rPr>
                <w:rFonts w:ascii="Times New Roman" w:hAnsi="Times New Roman" w:cs="Times New Roman"/>
                <w:sz w:val="26"/>
                <w:szCs w:val="26"/>
              </w:rPr>
              <w:t>Информация о жилых помещениях</w:t>
            </w:r>
          </w:p>
        </w:tc>
      </w:tr>
      <w:tr w:rsidR="00834238" w:rsidTr="00450296">
        <w:trPr>
          <w:jc w:val="center"/>
        </w:trPr>
        <w:tc>
          <w:tcPr>
            <w:tcW w:w="567" w:type="dxa"/>
            <w:vAlign w:val="center"/>
          </w:tcPr>
          <w:p w:rsidR="00834238" w:rsidRDefault="00834238" w:rsidP="00450296">
            <w:pPr>
              <w:pStyle w:val="ConsPlusNormal"/>
              <w:jc w:val="both"/>
              <w:rPr>
                <w:rFonts w:ascii="Times New Roman" w:hAnsi="Times New Roman" w:cs="Times New Roman"/>
                <w:sz w:val="26"/>
                <w:szCs w:val="26"/>
              </w:rPr>
            </w:pPr>
            <w:r>
              <w:rPr>
                <w:rFonts w:ascii="Times New Roman" w:hAnsi="Times New Roman" w:cs="Times New Roman"/>
                <w:sz w:val="26"/>
                <w:szCs w:val="26"/>
              </w:rPr>
              <w:t>1</w:t>
            </w:r>
          </w:p>
        </w:tc>
        <w:tc>
          <w:tcPr>
            <w:tcW w:w="4248" w:type="dxa"/>
            <w:vAlign w:val="center"/>
          </w:tcPr>
          <w:p w:rsidR="00834238" w:rsidRPr="001966D3" w:rsidRDefault="00834238" w:rsidP="00450296">
            <w:pPr>
              <w:pStyle w:val="ConsPlusNormal"/>
              <w:rPr>
                <w:rFonts w:ascii="Times New Roman" w:hAnsi="Times New Roman" w:cs="Times New Roman"/>
                <w:sz w:val="26"/>
                <w:szCs w:val="26"/>
              </w:rPr>
            </w:pPr>
            <w:r w:rsidRPr="001966D3">
              <w:rPr>
                <w:rFonts w:ascii="Times New Roman" w:hAnsi="Times New Roman" w:cs="Times New Roman"/>
                <w:sz w:val="26"/>
                <w:szCs w:val="26"/>
              </w:rPr>
              <w:t>Количество жилых помещений, поступивших в рамках реализации мероприятий программ переселения</w:t>
            </w:r>
          </w:p>
        </w:tc>
        <w:tc>
          <w:tcPr>
            <w:tcW w:w="1418" w:type="dxa"/>
            <w:vAlign w:val="center"/>
          </w:tcPr>
          <w:p w:rsidR="00834238" w:rsidRPr="001966D3"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495</w:t>
            </w:r>
          </w:p>
        </w:tc>
        <w:tc>
          <w:tcPr>
            <w:tcW w:w="1372" w:type="dxa"/>
            <w:vAlign w:val="center"/>
          </w:tcPr>
          <w:p w:rsidR="00834238" w:rsidRPr="001966D3"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384</w:t>
            </w:r>
          </w:p>
        </w:tc>
        <w:tc>
          <w:tcPr>
            <w:tcW w:w="1326" w:type="dxa"/>
            <w:vAlign w:val="center"/>
          </w:tcPr>
          <w:p w:rsidR="00834238" w:rsidRPr="001966D3"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207</w:t>
            </w:r>
          </w:p>
        </w:tc>
        <w:tc>
          <w:tcPr>
            <w:tcW w:w="845" w:type="dxa"/>
            <w:vAlign w:val="center"/>
          </w:tcPr>
          <w:p w:rsidR="00834238" w:rsidRPr="001966D3"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1 086</w:t>
            </w:r>
          </w:p>
        </w:tc>
      </w:tr>
      <w:tr w:rsidR="00834238" w:rsidRPr="00C505CD" w:rsidTr="00450296">
        <w:trPr>
          <w:jc w:val="center"/>
        </w:trPr>
        <w:tc>
          <w:tcPr>
            <w:tcW w:w="567" w:type="dxa"/>
            <w:vAlign w:val="center"/>
          </w:tcPr>
          <w:p w:rsidR="00834238" w:rsidRPr="00C505CD" w:rsidRDefault="00834238" w:rsidP="00450296">
            <w:pPr>
              <w:pStyle w:val="ConsPlusNormal"/>
              <w:jc w:val="both"/>
              <w:rPr>
                <w:rFonts w:ascii="Times New Roman" w:hAnsi="Times New Roman" w:cs="Times New Roman"/>
                <w:sz w:val="26"/>
                <w:szCs w:val="26"/>
              </w:rPr>
            </w:pPr>
            <w:r>
              <w:rPr>
                <w:rFonts w:ascii="Times New Roman" w:hAnsi="Times New Roman" w:cs="Times New Roman"/>
                <w:sz w:val="26"/>
                <w:szCs w:val="26"/>
              </w:rPr>
              <w:t>1.1</w:t>
            </w:r>
          </w:p>
        </w:tc>
        <w:tc>
          <w:tcPr>
            <w:tcW w:w="4248" w:type="dxa"/>
            <w:vAlign w:val="center"/>
          </w:tcPr>
          <w:p w:rsidR="00834238" w:rsidRPr="00C505CD" w:rsidRDefault="00834238" w:rsidP="00450296">
            <w:pPr>
              <w:pStyle w:val="ConsPlusNormal"/>
              <w:rPr>
                <w:rFonts w:ascii="Times New Roman" w:hAnsi="Times New Roman" w:cs="Times New Roman"/>
                <w:sz w:val="26"/>
                <w:szCs w:val="26"/>
              </w:rPr>
            </w:pPr>
            <w:r w:rsidRPr="00C505CD">
              <w:rPr>
                <w:rFonts w:ascii="Times New Roman" w:hAnsi="Times New Roman" w:cs="Times New Roman"/>
                <w:sz w:val="26"/>
                <w:szCs w:val="26"/>
              </w:rPr>
              <w:t xml:space="preserve">в том числе в рамках </w:t>
            </w:r>
            <w:r>
              <w:rPr>
                <w:rFonts w:ascii="Times New Roman" w:hAnsi="Times New Roman" w:cs="Times New Roman"/>
                <w:sz w:val="26"/>
                <w:szCs w:val="26"/>
              </w:rPr>
              <w:t>мероприятий</w:t>
            </w:r>
            <w:r w:rsidRPr="00C505CD">
              <w:rPr>
                <w:rFonts w:ascii="Times New Roman" w:hAnsi="Times New Roman" w:cs="Times New Roman"/>
                <w:sz w:val="26"/>
                <w:szCs w:val="26"/>
              </w:rPr>
              <w:t>, реализуемых в соответствии с четырехсторонним Соглашением</w:t>
            </w:r>
          </w:p>
        </w:tc>
        <w:tc>
          <w:tcPr>
            <w:tcW w:w="1418" w:type="dxa"/>
            <w:vAlign w:val="center"/>
          </w:tcPr>
          <w:p w:rsidR="00834238" w:rsidRPr="00C505CD"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489</w:t>
            </w:r>
          </w:p>
        </w:tc>
        <w:tc>
          <w:tcPr>
            <w:tcW w:w="1372" w:type="dxa"/>
            <w:vAlign w:val="center"/>
          </w:tcPr>
          <w:p w:rsidR="00834238" w:rsidRPr="00C505CD"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380</w:t>
            </w:r>
          </w:p>
        </w:tc>
        <w:tc>
          <w:tcPr>
            <w:tcW w:w="1326" w:type="dxa"/>
            <w:vAlign w:val="center"/>
          </w:tcPr>
          <w:p w:rsidR="00834238" w:rsidRPr="00C505CD"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206</w:t>
            </w:r>
          </w:p>
        </w:tc>
        <w:tc>
          <w:tcPr>
            <w:tcW w:w="845" w:type="dxa"/>
            <w:vAlign w:val="center"/>
          </w:tcPr>
          <w:p w:rsidR="00834238" w:rsidRPr="00C505CD"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1 075</w:t>
            </w:r>
          </w:p>
        </w:tc>
      </w:tr>
      <w:tr w:rsidR="00834238" w:rsidTr="00450296">
        <w:trPr>
          <w:jc w:val="center"/>
        </w:trPr>
        <w:tc>
          <w:tcPr>
            <w:tcW w:w="9776" w:type="dxa"/>
            <w:gridSpan w:val="6"/>
            <w:vAlign w:val="center"/>
          </w:tcPr>
          <w:p w:rsidR="00834238" w:rsidRDefault="00834238" w:rsidP="00450296">
            <w:pPr>
              <w:pStyle w:val="ConsPlusNormal"/>
              <w:jc w:val="both"/>
              <w:rPr>
                <w:rFonts w:ascii="Times New Roman" w:hAnsi="Times New Roman" w:cs="Times New Roman"/>
                <w:sz w:val="26"/>
                <w:szCs w:val="26"/>
              </w:rPr>
            </w:pPr>
            <w:r w:rsidRPr="001966D3">
              <w:rPr>
                <w:rFonts w:ascii="Times New Roman" w:hAnsi="Times New Roman" w:cs="Times New Roman"/>
                <w:sz w:val="26"/>
                <w:szCs w:val="26"/>
              </w:rPr>
              <w:t>Информация об обеспечении жилыми помещениями</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1</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Предоставление жилых помещений по договорам социального найма в порядке очередности</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105</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97</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11</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213</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2</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 xml:space="preserve">Предоставление жилых помещений по договорам социального найма во внеочередном порядке, согласно Жилищному </w:t>
            </w:r>
            <w:hyperlink r:id="rId23" w:history="1">
              <w:r w:rsidRPr="005D45F4">
                <w:rPr>
                  <w:rFonts w:ascii="Times New Roman" w:hAnsi="Times New Roman" w:cs="Times New Roman"/>
                  <w:sz w:val="26"/>
                  <w:szCs w:val="26"/>
                </w:rPr>
                <w:t>законодательству</w:t>
              </w:r>
            </w:hyperlink>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6</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2.1</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в том числе детям-сиротам</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3</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Предоставление по договорам найма в муниципальном жилищном фонде коммерческого использования</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828</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813</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349</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1 989</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4</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Предоставление по договорам найма служебных жилых помещений</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385</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293</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168</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846</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5</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Предоставление при переселении из ветхого и аварийного жилищного фонда</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193</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135</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67</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395</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6</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Предоставление в аренду</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35</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12</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0</w:t>
            </w:r>
          </w:p>
        </w:tc>
        <w:tc>
          <w:tcPr>
            <w:tcW w:w="845"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47</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7</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Итого</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1 546</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1 353</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598</w:t>
            </w:r>
          </w:p>
        </w:tc>
        <w:tc>
          <w:tcPr>
            <w:tcW w:w="845" w:type="dxa"/>
            <w:vAlign w:val="center"/>
          </w:tcPr>
          <w:p w:rsidR="00834238" w:rsidRPr="0013773B" w:rsidRDefault="00834238" w:rsidP="00F9604F">
            <w:pPr>
              <w:pStyle w:val="ConsPlusNormal"/>
              <w:jc w:val="center"/>
              <w:rPr>
                <w:rFonts w:ascii="Times New Roman" w:hAnsi="Times New Roman" w:cs="Times New Roman"/>
                <w:sz w:val="26"/>
                <w:szCs w:val="26"/>
              </w:rPr>
            </w:pPr>
            <w:r>
              <w:rPr>
                <w:rFonts w:ascii="Times New Roman" w:hAnsi="Times New Roman" w:cs="Times New Roman"/>
                <w:sz w:val="26"/>
                <w:szCs w:val="26"/>
              </w:rPr>
              <w:t>3 49</w:t>
            </w:r>
            <w:r w:rsidR="00F9604F">
              <w:rPr>
                <w:rFonts w:ascii="Times New Roman" w:hAnsi="Times New Roman" w:cs="Times New Roman"/>
                <w:sz w:val="26"/>
                <w:szCs w:val="26"/>
              </w:rPr>
              <w:t>6</w:t>
            </w:r>
          </w:p>
        </w:tc>
      </w:tr>
      <w:tr w:rsidR="00834238" w:rsidRPr="0013773B" w:rsidTr="00450296">
        <w:trPr>
          <w:jc w:val="center"/>
        </w:trPr>
        <w:tc>
          <w:tcPr>
            <w:tcW w:w="9776" w:type="dxa"/>
            <w:gridSpan w:val="6"/>
            <w:vAlign w:val="center"/>
          </w:tcPr>
          <w:p w:rsidR="00834238" w:rsidRPr="0013773B" w:rsidRDefault="00834238" w:rsidP="00450296">
            <w:pPr>
              <w:pStyle w:val="ConsPlusNormal"/>
              <w:jc w:val="both"/>
              <w:rPr>
                <w:rFonts w:ascii="Times New Roman" w:hAnsi="Times New Roman" w:cs="Times New Roman"/>
                <w:sz w:val="26"/>
                <w:szCs w:val="26"/>
              </w:rPr>
            </w:pPr>
            <w:r w:rsidRPr="0013773B">
              <w:rPr>
                <w:rFonts w:ascii="Times New Roman" w:hAnsi="Times New Roman" w:cs="Times New Roman"/>
                <w:sz w:val="26"/>
                <w:szCs w:val="26"/>
              </w:rPr>
              <w:lastRenderedPageBreak/>
              <w:t>Информация о количестве граждан, состоящих в очереди для предоставления жилых помещений по договорам социального найма</w:t>
            </w:r>
          </w:p>
        </w:tc>
      </w:tr>
      <w:tr w:rsidR="00834238" w:rsidRPr="0013773B"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1</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Состоит на учете граждан, нуждающихся в предоставлении жилых помещений по договорам социального найма</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371</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377</w:t>
            </w:r>
          </w:p>
        </w:tc>
        <w:tc>
          <w:tcPr>
            <w:tcW w:w="1326"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400</w:t>
            </w:r>
          </w:p>
        </w:tc>
        <w:tc>
          <w:tcPr>
            <w:tcW w:w="845" w:type="dxa"/>
            <w:vAlign w:val="center"/>
          </w:tcPr>
          <w:p w:rsidR="00834238" w:rsidRPr="0013773B" w:rsidRDefault="00834238" w:rsidP="00450296">
            <w:pPr>
              <w:pStyle w:val="ConsPlusNormal"/>
              <w:rPr>
                <w:rFonts w:ascii="Times New Roman" w:hAnsi="Times New Roman" w:cs="Times New Roman"/>
                <w:sz w:val="26"/>
                <w:szCs w:val="26"/>
              </w:rPr>
            </w:pPr>
          </w:p>
        </w:tc>
      </w:tr>
      <w:tr w:rsidR="00834238" w:rsidRPr="00C505CD" w:rsidTr="00450296">
        <w:trPr>
          <w:jc w:val="center"/>
        </w:trPr>
        <w:tc>
          <w:tcPr>
            <w:tcW w:w="567" w:type="dxa"/>
            <w:vAlign w:val="center"/>
          </w:tcPr>
          <w:p w:rsidR="00834238" w:rsidRPr="0013773B" w:rsidRDefault="00834238" w:rsidP="00450296">
            <w:pPr>
              <w:pStyle w:val="ConsPlusNormal"/>
              <w:jc w:val="center"/>
              <w:rPr>
                <w:rFonts w:ascii="Times New Roman" w:hAnsi="Times New Roman" w:cs="Times New Roman"/>
                <w:sz w:val="26"/>
                <w:szCs w:val="26"/>
              </w:rPr>
            </w:pPr>
            <w:r w:rsidRPr="0013773B">
              <w:rPr>
                <w:rFonts w:ascii="Times New Roman" w:hAnsi="Times New Roman" w:cs="Times New Roman"/>
                <w:sz w:val="26"/>
                <w:szCs w:val="26"/>
              </w:rPr>
              <w:t>2</w:t>
            </w:r>
          </w:p>
        </w:tc>
        <w:tc>
          <w:tcPr>
            <w:tcW w:w="4248" w:type="dxa"/>
            <w:vAlign w:val="center"/>
          </w:tcPr>
          <w:p w:rsidR="00834238" w:rsidRPr="0013773B" w:rsidRDefault="00834238" w:rsidP="00450296">
            <w:pPr>
              <w:pStyle w:val="ConsPlusNormal"/>
              <w:rPr>
                <w:rFonts w:ascii="Times New Roman" w:hAnsi="Times New Roman" w:cs="Times New Roman"/>
                <w:sz w:val="26"/>
                <w:szCs w:val="26"/>
              </w:rPr>
            </w:pPr>
            <w:r w:rsidRPr="0013773B">
              <w:rPr>
                <w:rFonts w:ascii="Times New Roman" w:hAnsi="Times New Roman" w:cs="Times New Roman"/>
                <w:sz w:val="26"/>
                <w:szCs w:val="26"/>
              </w:rPr>
              <w:t>В работе по выселению участников программ переселения из РКС</w:t>
            </w:r>
          </w:p>
        </w:tc>
        <w:tc>
          <w:tcPr>
            <w:tcW w:w="1418"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52</w:t>
            </w:r>
          </w:p>
        </w:tc>
        <w:tc>
          <w:tcPr>
            <w:tcW w:w="1372" w:type="dxa"/>
            <w:vAlign w:val="center"/>
          </w:tcPr>
          <w:p w:rsidR="00834238" w:rsidRPr="0013773B"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53</w:t>
            </w:r>
          </w:p>
        </w:tc>
        <w:tc>
          <w:tcPr>
            <w:tcW w:w="1326" w:type="dxa"/>
            <w:vAlign w:val="center"/>
          </w:tcPr>
          <w:p w:rsidR="00834238" w:rsidRPr="00C505CD" w:rsidRDefault="00834238" w:rsidP="00450296">
            <w:pPr>
              <w:pStyle w:val="ConsPlusNormal"/>
              <w:jc w:val="center"/>
              <w:rPr>
                <w:rFonts w:ascii="Times New Roman" w:hAnsi="Times New Roman" w:cs="Times New Roman"/>
                <w:sz w:val="26"/>
                <w:szCs w:val="26"/>
              </w:rPr>
            </w:pPr>
            <w:r>
              <w:rPr>
                <w:rFonts w:ascii="Times New Roman" w:hAnsi="Times New Roman" w:cs="Times New Roman"/>
                <w:sz w:val="26"/>
                <w:szCs w:val="26"/>
              </w:rPr>
              <w:t>55</w:t>
            </w:r>
          </w:p>
        </w:tc>
        <w:tc>
          <w:tcPr>
            <w:tcW w:w="845" w:type="dxa"/>
            <w:vAlign w:val="center"/>
          </w:tcPr>
          <w:p w:rsidR="00834238" w:rsidRPr="00C505CD" w:rsidRDefault="00834238" w:rsidP="00450296">
            <w:pPr>
              <w:pStyle w:val="ConsPlusNormal"/>
              <w:rPr>
                <w:rFonts w:ascii="Times New Roman" w:hAnsi="Times New Roman" w:cs="Times New Roman"/>
                <w:sz w:val="26"/>
                <w:szCs w:val="26"/>
              </w:rPr>
            </w:pPr>
          </w:p>
        </w:tc>
      </w:tr>
    </w:tbl>
    <w:p w:rsidR="00834238" w:rsidRDefault="00834238" w:rsidP="00834238">
      <w:pPr>
        <w:pStyle w:val="ConsPlusNormal"/>
        <w:ind w:firstLine="540"/>
        <w:jc w:val="both"/>
        <w:rPr>
          <w:rFonts w:ascii="Times New Roman" w:hAnsi="Times New Roman" w:cs="Times New Roman"/>
          <w:sz w:val="26"/>
          <w:szCs w:val="26"/>
        </w:rPr>
      </w:pPr>
    </w:p>
    <w:p w:rsidR="00834238" w:rsidRPr="00E50ECE"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На 01.0</w:t>
      </w:r>
      <w:r>
        <w:rPr>
          <w:rFonts w:ascii="Times New Roman" w:hAnsi="Times New Roman" w:cs="Times New Roman"/>
          <w:sz w:val="26"/>
          <w:szCs w:val="26"/>
        </w:rPr>
        <w:t>8</w:t>
      </w:r>
      <w:r w:rsidRPr="00E50ECE">
        <w:rPr>
          <w:rFonts w:ascii="Times New Roman" w:hAnsi="Times New Roman" w:cs="Times New Roman"/>
          <w:sz w:val="26"/>
          <w:szCs w:val="26"/>
        </w:rPr>
        <w:t>.201</w:t>
      </w:r>
      <w:r>
        <w:rPr>
          <w:rFonts w:ascii="Times New Roman" w:hAnsi="Times New Roman" w:cs="Times New Roman"/>
          <w:sz w:val="26"/>
          <w:szCs w:val="26"/>
        </w:rPr>
        <w:t>6</w:t>
      </w:r>
      <w:r w:rsidRPr="00E50ECE">
        <w:rPr>
          <w:rFonts w:ascii="Times New Roman" w:hAnsi="Times New Roman" w:cs="Times New Roman"/>
          <w:sz w:val="26"/>
          <w:szCs w:val="26"/>
        </w:rPr>
        <w:t xml:space="preserve"> в Управлении жилищного фонда Администрации города Норильска (далее - Управление) находится 1</w:t>
      </w:r>
      <w:r>
        <w:rPr>
          <w:rFonts w:ascii="Times New Roman" w:hAnsi="Times New Roman" w:cs="Times New Roman"/>
          <w:sz w:val="26"/>
          <w:szCs w:val="26"/>
        </w:rPr>
        <w:t> 714</w:t>
      </w:r>
      <w:r w:rsidRPr="00E50ECE">
        <w:rPr>
          <w:rFonts w:ascii="Times New Roman" w:hAnsi="Times New Roman" w:cs="Times New Roman"/>
          <w:sz w:val="26"/>
          <w:szCs w:val="26"/>
        </w:rPr>
        <w:t xml:space="preserve"> пустующих жилых помещений. Из них:</w:t>
      </w:r>
    </w:p>
    <w:p w:rsidR="00834238" w:rsidRPr="00E50ECE"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- 4</w:t>
      </w:r>
      <w:r>
        <w:rPr>
          <w:rFonts w:ascii="Times New Roman" w:hAnsi="Times New Roman" w:cs="Times New Roman"/>
          <w:sz w:val="26"/>
          <w:szCs w:val="26"/>
        </w:rPr>
        <w:t>8</w:t>
      </w:r>
      <w:r w:rsidRPr="00E50ECE">
        <w:rPr>
          <w:rFonts w:ascii="Times New Roman" w:hAnsi="Times New Roman" w:cs="Times New Roman"/>
          <w:sz w:val="26"/>
          <w:szCs w:val="26"/>
        </w:rPr>
        <w:t>9 жилых помещений, не подлежащих распределению (требующие капитального ремонта, выселяются под снос, без повторного заселения);</w:t>
      </w:r>
    </w:p>
    <w:p w:rsidR="00834238" w:rsidRPr="00E50ECE"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xml:space="preserve">- </w:t>
      </w:r>
      <w:r>
        <w:rPr>
          <w:rFonts w:ascii="Times New Roman" w:hAnsi="Times New Roman" w:cs="Times New Roman"/>
          <w:sz w:val="26"/>
          <w:szCs w:val="26"/>
        </w:rPr>
        <w:t>245</w:t>
      </w:r>
      <w:r w:rsidRPr="00E50ECE">
        <w:rPr>
          <w:rFonts w:ascii="Times New Roman" w:hAnsi="Times New Roman" w:cs="Times New Roman"/>
          <w:sz w:val="26"/>
          <w:szCs w:val="26"/>
        </w:rPr>
        <w:t xml:space="preserve"> жилых помещений распределены (находятся в стадии оформления договоров);</w:t>
      </w:r>
    </w:p>
    <w:p w:rsidR="00834238" w:rsidRPr="00E50ECE"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xml:space="preserve">- </w:t>
      </w:r>
      <w:r>
        <w:rPr>
          <w:rFonts w:ascii="Times New Roman" w:hAnsi="Times New Roman" w:cs="Times New Roman"/>
          <w:sz w:val="26"/>
          <w:szCs w:val="26"/>
        </w:rPr>
        <w:t>37</w:t>
      </w:r>
      <w:r w:rsidRPr="00E50ECE">
        <w:rPr>
          <w:rFonts w:ascii="Times New Roman" w:hAnsi="Times New Roman" w:cs="Times New Roman"/>
          <w:sz w:val="26"/>
          <w:szCs w:val="26"/>
        </w:rPr>
        <w:t xml:space="preserve"> жилых помещени</w:t>
      </w:r>
      <w:r w:rsidR="00570430">
        <w:rPr>
          <w:rFonts w:ascii="Times New Roman" w:hAnsi="Times New Roman" w:cs="Times New Roman"/>
          <w:sz w:val="26"/>
          <w:szCs w:val="26"/>
        </w:rPr>
        <w:t>й</w:t>
      </w:r>
      <w:r w:rsidRPr="00E50ECE">
        <w:rPr>
          <w:rFonts w:ascii="Times New Roman" w:hAnsi="Times New Roman" w:cs="Times New Roman"/>
          <w:sz w:val="26"/>
          <w:szCs w:val="26"/>
        </w:rPr>
        <w:t xml:space="preserve"> переведены в фонд коммерческого использования как не востребованные (жилые помещения большой площади, не востребованные для других видов найма и требующие капитального ремонта);</w:t>
      </w:r>
    </w:p>
    <w:p w:rsidR="00834238" w:rsidRPr="00E50ECE"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 xml:space="preserve">- </w:t>
      </w:r>
      <w:r>
        <w:rPr>
          <w:rFonts w:ascii="Times New Roman" w:hAnsi="Times New Roman" w:cs="Times New Roman"/>
          <w:sz w:val="26"/>
          <w:szCs w:val="26"/>
        </w:rPr>
        <w:t>943</w:t>
      </w:r>
      <w:r w:rsidRPr="00E50ECE">
        <w:rPr>
          <w:rFonts w:ascii="Times New Roman" w:hAnsi="Times New Roman" w:cs="Times New Roman"/>
          <w:sz w:val="26"/>
          <w:szCs w:val="26"/>
        </w:rPr>
        <w:t xml:space="preserve"> жил</w:t>
      </w:r>
      <w:r w:rsidR="00570430">
        <w:rPr>
          <w:rFonts w:ascii="Times New Roman" w:hAnsi="Times New Roman" w:cs="Times New Roman"/>
          <w:sz w:val="26"/>
          <w:szCs w:val="26"/>
        </w:rPr>
        <w:t>ых</w:t>
      </w:r>
      <w:r w:rsidRPr="00E50ECE">
        <w:rPr>
          <w:rFonts w:ascii="Times New Roman" w:hAnsi="Times New Roman" w:cs="Times New Roman"/>
          <w:sz w:val="26"/>
          <w:szCs w:val="26"/>
        </w:rPr>
        <w:t xml:space="preserve"> помещени</w:t>
      </w:r>
      <w:r w:rsidR="00570430">
        <w:rPr>
          <w:rFonts w:ascii="Times New Roman" w:hAnsi="Times New Roman" w:cs="Times New Roman"/>
          <w:sz w:val="26"/>
          <w:szCs w:val="26"/>
        </w:rPr>
        <w:t>я</w:t>
      </w:r>
      <w:r w:rsidRPr="00E50ECE">
        <w:rPr>
          <w:rFonts w:ascii="Times New Roman" w:hAnsi="Times New Roman" w:cs="Times New Roman"/>
          <w:sz w:val="26"/>
          <w:szCs w:val="26"/>
        </w:rPr>
        <w:t xml:space="preserve"> находится в стадии распределения гражданам.</w:t>
      </w:r>
    </w:p>
    <w:p w:rsidR="00834238" w:rsidRPr="001966D3" w:rsidRDefault="00834238" w:rsidP="00834238">
      <w:pPr>
        <w:pStyle w:val="ConsPlusNormal"/>
        <w:ind w:firstLine="540"/>
        <w:jc w:val="both"/>
        <w:rPr>
          <w:rFonts w:ascii="Times New Roman" w:hAnsi="Times New Roman" w:cs="Times New Roman"/>
          <w:sz w:val="26"/>
          <w:szCs w:val="26"/>
        </w:rPr>
      </w:pPr>
      <w:r w:rsidRPr="00E50ECE">
        <w:rPr>
          <w:rFonts w:ascii="Times New Roman" w:hAnsi="Times New Roman" w:cs="Times New Roman"/>
          <w:sz w:val="26"/>
          <w:szCs w:val="26"/>
        </w:rPr>
        <w:t>В рамках своей компетенции Управление обеспечивает своевременное и</w:t>
      </w:r>
      <w:r w:rsidRPr="001966D3">
        <w:rPr>
          <w:rFonts w:ascii="Times New Roman" w:hAnsi="Times New Roman" w:cs="Times New Roman"/>
          <w:sz w:val="26"/>
          <w:szCs w:val="26"/>
        </w:rPr>
        <w:t xml:space="preserve"> максимально эффективное использование муниципального жилищного фонда муниципального образования город Норильск. Однако проблема с достаточно большим количеством пустующего жилья до конца не решена и требует принятия дальнейших мер для расширения возможности удовлетворения прав граждан на улучшение жилищных условий проживания, а также для снижения фонда пустующего жилья и оптимизации расходов бюджета муниципального образования город Норильск. Для решения данных проблем планируется продолжить работу по увеличению эффективности распределения имеющегося фонда, в том числе с сохранением мероприятий по предоставлению выкупной цены собственником жилья и материальной помощи на выполнение ремонта жилых помещений, предоставленных по договорам социального найма и найма служебного жилья.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Массовая застройка муниципального образования город Норильск проводилась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w:t>
      </w:r>
      <w:r w:rsidRPr="00DE5594">
        <w:rPr>
          <w:rFonts w:ascii="Times New Roman" w:hAnsi="Times New Roman" w:cs="Times New Roman"/>
          <w:sz w:val="26"/>
          <w:szCs w:val="26"/>
        </w:rPr>
        <w:t xml:space="preserve">с лепными архитектурными элементами на фасадах. </w:t>
      </w:r>
      <w:r>
        <w:rPr>
          <w:rFonts w:ascii="Times New Roman" w:hAnsi="Times New Roman" w:cs="Times New Roman"/>
          <w:sz w:val="26"/>
          <w:szCs w:val="26"/>
        </w:rPr>
        <w:t>Два п</w:t>
      </w:r>
      <w:r w:rsidRPr="00DE5594">
        <w:rPr>
          <w:rFonts w:ascii="Times New Roman" w:hAnsi="Times New Roman" w:cs="Times New Roman"/>
          <w:sz w:val="26"/>
          <w:szCs w:val="26"/>
        </w:rPr>
        <w:t>оследни</w:t>
      </w:r>
      <w:r>
        <w:rPr>
          <w:rFonts w:ascii="Times New Roman" w:hAnsi="Times New Roman" w:cs="Times New Roman"/>
          <w:sz w:val="26"/>
          <w:szCs w:val="26"/>
        </w:rPr>
        <w:t>х</w:t>
      </w:r>
      <w:r w:rsidRPr="00DE5594">
        <w:rPr>
          <w:rFonts w:ascii="Times New Roman" w:hAnsi="Times New Roman" w:cs="Times New Roman"/>
          <w:sz w:val="26"/>
          <w:szCs w:val="26"/>
        </w:rPr>
        <w:t xml:space="preserve"> многоквартирны</w:t>
      </w:r>
      <w:r>
        <w:rPr>
          <w:rFonts w:ascii="Times New Roman" w:hAnsi="Times New Roman" w:cs="Times New Roman"/>
          <w:sz w:val="26"/>
          <w:szCs w:val="26"/>
        </w:rPr>
        <w:t>х</w:t>
      </w:r>
      <w:r w:rsidRPr="00DE5594">
        <w:rPr>
          <w:rFonts w:ascii="Times New Roman" w:hAnsi="Times New Roman" w:cs="Times New Roman"/>
          <w:sz w:val="26"/>
          <w:szCs w:val="26"/>
        </w:rPr>
        <w:t xml:space="preserve"> жил</w:t>
      </w:r>
      <w:r>
        <w:rPr>
          <w:rFonts w:ascii="Times New Roman" w:hAnsi="Times New Roman" w:cs="Times New Roman"/>
          <w:sz w:val="26"/>
          <w:szCs w:val="26"/>
        </w:rPr>
        <w:t>ых</w:t>
      </w:r>
      <w:r w:rsidRPr="00DE5594">
        <w:rPr>
          <w:rFonts w:ascii="Times New Roman" w:hAnsi="Times New Roman" w:cs="Times New Roman"/>
          <w:sz w:val="26"/>
          <w:szCs w:val="26"/>
        </w:rPr>
        <w:t xml:space="preserve"> дом</w:t>
      </w:r>
      <w:r>
        <w:rPr>
          <w:rFonts w:ascii="Times New Roman" w:hAnsi="Times New Roman" w:cs="Times New Roman"/>
          <w:sz w:val="26"/>
          <w:szCs w:val="26"/>
        </w:rPr>
        <w:t>а</w:t>
      </w:r>
      <w:r w:rsidRPr="00DE5594">
        <w:rPr>
          <w:rFonts w:ascii="Times New Roman" w:hAnsi="Times New Roman" w:cs="Times New Roman"/>
          <w:sz w:val="26"/>
          <w:szCs w:val="26"/>
        </w:rPr>
        <w:t xml:space="preserve"> сдан</w:t>
      </w:r>
      <w:r>
        <w:rPr>
          <w:rFonts w:ascii="Times New Roman" w:hAnsi="Times New Roman" w:cs="Times New Roman"/>
          <w:sz w:val="26"/>
          <w:szCs w:val="26"/>
        </w:rPr>
        <w:t>ы</w:t>
      </w:r>
      <w:r w:rsidRPr="00DE5594">
        <w:rPr>
          <w:rFonts w:ascii="Times New Roman" w:hAnsi="Times New Roman" w:cs="Times New Roman"/>
          <w:sz w:val="26"/>
          <w:szCs w:val="26"/>
        </w:rPr>
        <w:t xml:space="preserve"> в эксплуатацию после завершения строительства в 2012</w:t>
      </w:r>
      <w:r>
        <w:rPr>
          <w:rFonts w:ascii="Times New Roman" w:hAnsi="Times New Roman" w:cs="Times New Roman"/>
          <w:sz w:val="26"/>
          <w:szCs w:val="26"/>
        </w:rPr>
        <w:t xml:space="preserve"> и 2013 годах</w:t>
      </w:r>
      <w:r w:rsidRPr="00DE5594">
        <w:rPr>
          <w:rFonts w:ascii="Times New Roman" w:hAnsi="Times New Roman" w:cs="Times New Roman"/>
          <w:sz w:val="26"/>
          <w:szCs w:val="26"/>
        </w:rPr>
        <w:t xml:space="preserve"> </w:t>
      </w:r>
      <w:r>
        <w:rPr>
          <w:rFonts w:ascii="Times New Roman" w:hAnsi="Times New Roman" w:cs="Times New Roman"/>
          <w:sz w:val="26"/>
          <w:szCs w:val="26"/>
        </w:rPr>
        <w:t>соответственно</w:t>
      </w:r>
      <w:r w:rsidRPr="00DE5594">
        <w:rPr>
          <w:rFonts w:ascii="Times New Roman" w:hAnsi="Times New Roman" w:cs="Times New Roman"/>
          <w:sz w:val="26"/>
          <w:szCs w:val="26"/>
        </w:rPr>
        <w:t>.</w:t>
      </w:r>
      <w:r w:rsidRPr="001966D3">
        <w:rPr>
          <w:rFonts w:ascii="Times New Roman" w:hAnsi="Times New Roman" w:cs="Times New Roman"/>
          <w:sz w:val="26"/>
          <w:szCs w:val="26"/>
        </w:rPr>
        <w:t xml:space="preserve"> Ежегодно жилищный фонд стареет и восполнение его не происходит, а напротив, по другим программам осуществляется снос ветхих и аварийных строений. Учитывая данные факторы, существует необходимость разработки комплексного подхода к дальнейшему развитию территории с точки зрения обеспечения объектами жилищного и инфраструктурного назначения, для чего необходимо наличие на территории документов по территориальному развитию муниципального образования город Норильск.</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 настоящее время развитие территории муниципального образования город Норильск базируется на основании:</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Генерального плана городского округа, утвержденного Решением Норильского городского Совета депутатов от 16.12.2008 </w:t>
      </w:r>
      <w:r>
        <w:rPr>
          <w:rFonts w:ascii="Times New Roman" w:hAnsi="Times New Roman" w:cs="Times New Roman"/>
          <w:sz w:val="26"/>
          <w:szCs w:val="26"/>
        </w:rPr>
        <w:t>№</w:t>
      </w:r>
      <w:r w:rsidRPr="001966D3">
        <w:rPr>
          <w:rFonts w:ascii="Times New Roman" w:hAnsi="Times New Roman" w:cs="Times New Roman"/>
          <w:sz w:val="26"/>
          <w:szCs w:val="26"/>
        </w:rPr>
        <w:t xml:space="preserve"> 16-371;</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w:t>
      </w:r>
      <w:hyperlink r:id="rId24" w:history="1">
        <w:r w:rsidRPr="005D45F4">
          <w:rPr>
            <w:rFonts w:ascii="Times New Roman" w:hAnsi="Times New Roman" w:cs="Times New Roman"/>
            <w:sz w:val="26"/>
            <w:szCs w:val="26"/>
          </w:rPr>
          <w:t>Правил</w:t>
        </w:r>
      </w:hyperlink>
      <w:r w:rsidRPr="001966D3">
        <w:rPr>
          <w:rFonts w:ascii="Times New Roman" w:hAnsi="Times New Roman" w:cs="Times New Roman"/>
          <w:sz w:val="26"/>
          <w:szCs w:val="26"/>
        </w:rPr>
        <w:t xml:space="preserve"> землепользования и застройки муниципального образования город Норильск, утвержденных Решением Норильского городского Совета депутатов </w:t>
      </w:r>
      <w:r>
        <w:rPr>
          <w:rFonts w:ascii="Times New Roman" w:hAnsi="Times New Roman" w:cs="Times New Roman"/>
          <w:sz w:val="26"/>
          <w:szCs w:val="26"/>
        </w:rPr>
        <w:br/>
      </w:r>
      <w:r w:rsidRPr="001966D3">
        <w:rPr>
          <w:rFonts w:ascii="Times New Roman" w:hAnsi="Times New Roman" w:cs="Times New Roman"/>
          <w:sz w:val="26"/>
          <w:szCs w:val="26"/>
        </w:rPr>
        <w:t xml:space="preserve">от 10.11.2009 </w:t>
      </w:r>
      <w:r>
        <w:rPr>
          <w:rFonts w:ascii="Times New Roman" w:hAnsi="Times New Roman" w:cs="Times New Roman"/>
          <w:sz w:val="26"/>
          <w:szCs w:val="26"/>
        </w:rPr>
        <w:t>№</w:t>
      </w:r>
      <w:r w:rsidRPr="001966D3">
        <w:rPr>
          <w:rFonts w:ascii="Times New Roman" w:hAnsi="Times New Roman" w:cs="Times New Roman"/>
          <w:sz w:val="26"/>
          <w:szCs w:val="26"/>
        </w:rPr>
        <w:t xml:space="preserve"> 22-533.</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lastRenderedPageBreak/>
        <w:t>Указанные документы территориального планирования являются правовым основанием для подготовки документации по планировке территории органами местного самоуправления муниципального образования город Норильск. Мероприятие по планировке территории муниципального образования город Норильск реализуется на территории с 2015 года и позволяет выделить элементы планировочных структур, установить границы земельных участков, предназначенных для строительства и размещения линейных объектов, а также земельных участков, предоставляемых для строительства социально важных объектов, застроенных и подлежащих застройке территориях, направлено на решение одной из задач данной подпрограммы.</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Утвержденная документация по планировке территории позволит органам местного самоуправления муниципального образования город Норильск осуществлять размещение социально значимых объектов капитального строительства местного значения как на застроенных, так и на подлежащих застройке территориях.</w:t>
      </w:r>
    </w:p>
    <w:p w:rsidR="00834238" w:rsidRPr="0087223F"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Таким образом, мероприятия, осуществляемые в рамках подпрограммы, станут началом создания стабильных условий для жизни граждан, обеспечат снижение </w:t>
      </w:r>
      <w:r w:rsidRPr="0087223F">
        <w:rPr>
          <w:rFonts w:ascii="Times New Roman" w:hAnsi="Times New Roman" w:cs="Times New Roman"/>
          <w:sz w:val="26"/>
          <w:szCs w:val="26"/>
        </w:rPr>
        <w:t>социальной напряженности в обществе, послужат решением проблемы ликвидации аварийных жилых домов в будущем периоде.</w:t>
      </w:r>
    </w:p>
    <w:p w:rsidR="00834238" w:rsidRPr="0087223F" w:rsidRDefault="00834238" w:rsidP="00834238">
      <w:pPr>
        <w:pStyle w:val="ConsPlusNormal"/>
        <w:jc w:val="both"/>
        <w:rPr>
          <w:rFonts w:ascii="Times New Roman" w:hAnsi="Times New Roman" w:cs="Times New Roman"/>
          <w:sz w:val="26"/>
          <w:szCs w:val="26"/>
        </w:rPr>
      </w:pPr>
    </w:p>
    <w:p w:rsidR="00834238" w:rsidRPr="0087223F" w:rsidRDefault="00834238" w:rsidP="00834238">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3. Цели и задачи подпрограммы МП</w:t>
      </w:r>
    </w:p>
    <w:p w:rsidR="00834238" w:rsidRPr="0087223F" w:rsidRDefault="00834238" w:rsidP="00834238">
      <w:pPr>
        <w:pStyle w:val="ConsPlusNormal"/>
        <w:jc w:val="both"/>
        <w:rPr>
          <w:rFonts w:ascii="Times New Roman" w:hAnsi="Times New Roman" w:cs="Times New Roman"/>
          <w:sz w:val="26"/>
          <w:szCs w:val="26"/>
        </w:rPr>
      </w:pPr>
    </w:p>
    <w:p w:rsidR="00834238" w:rsidRPr="0087223F" w:rsidRDefault="00834238" w:rsidP="00570430">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Цели подпрограммы - </w:t>
      </w:r>
      <w:r w:rsidR="00C80E18" w:rsidRPr="0087223F">
        <w:rPr>
          <w:rFonts w:ascii="Times New Roman" w:hAnsi="Times New Roman" w:cs="Times New Roman"/>
          <w:sz w:val="26"/>
          <w:szCs w:val="26"/>
        </w:rPr>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 улучшение комфортности предоставленной жилой площади по договорам социального и служебного найма</w:t>
      </w:r>
      <w:r w:rsidRPr="0087223F">
        <w:rPr>
          <w:rFonts w:ascii="Times New Roman" w:hAnsi="Times New Roman" w:cs="Times New Roman"/>
          <w:sz w:val="26"/>
          <w:szCs w:val="26"/>
        </w:rPr>
        <w:t>.</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Задачами подпрограммы являются:</w:t>
      </w:r>
    </w:p>
    <w:p w:rsidR="00C80E18" w:rsidRPr="0087223F" w:rsidRDefault="00C80E18" w:rsidP="00C80E1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предоставление возмещения за изымаемое жилое помещение;</w:t>
      </w:r>
    </w:p>
    <w:p w:rsidR="00C80E18" w:rsidRPr="0087223F" w:rsidRDefault="00C80E18" w:rsidP="00C80E1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предоставление материальной помощи на улучшение технических характеристик предоставляемых жилых помещений;</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обеспечение муниципального образования город Норильск проектами планировки земельных участков.</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Решение поставленных задач позволит реализовать на территории выполнение обязательств государства по реализации прав на улучшение жилищных условий</w:t>
      </w:r>
      <w:r w:rsidRPr="001966D3">
        <w:rPr>
          <w:rFonts w:ascii="Times New Roman" w:hAnsi="Times New Roman" w:cs="Times New Roman"/>
          <w:sz w:val="26"/>
          <w:szCs w:val="26"/>
        </w:rPr>
        <w:t xml:space="preserve"> граждан, не соответствующих по качеству требованиям нормативов и стандартов, санитарных норм и правил.</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4. Механизм реализации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Ответственным исполнителем подпрограммы является Управление жилищного фонда Администрации города Норильска.</w:t>
      </w:r>
    </w:p>
    <w:p w:rsidR="00834238" w:rsidRPr="001966D3" w:rsidRDefault="00A04D4F" w:rsidP="00834238">
      <w:pPr>
        <w:pStyle w:val="ConsPlusNormal"/>
        <w:ind w:firstLine="540"/>
        <w:jc w:val="both"/>
        <w:rPr>
          <w:rFonts w:ascii="Times New Roman" w:hAnsi="Times New Roman" w:cs="Times New Roman"/>
          <w:sz w:val="26"/>
          <w:szCs w:val="26"/>
        </w:rPr>
      </w:pPr>
      <w:hyperlink w:anchor="P181" w:history="1">
        <w:r w:rsidR="00834238" w:rsidRPr="005D45F4">
          <w:rPr>
            <w:rFonts w:ascii="Times New Roman" w:hAnsi="Times New Roman" w:cs="Times New Roman"/>
            <w:sz w:val="26"/>
            <w:szCs w:val="26"/>
          </w:rPr>
          <w:t>Подпрограмма № 1</w:t>
        </w:r>
      </w:hyperlink>
      <w:r w:rsidR="00834238" w:rsidRPr="001966D3">
        <w:rPr>
          <w:rFonts w:ascii="Times New Roman" w:hAnsi="Times New Roman" w:cs="Times New Roman"/>
          <w:sz w:val="26"/>
          <w:szCs w:val="26"/>
        </w:rPr>
        <w:t xml:space="preserve"> </w:t>
      </w:r>
      <w:r w:rsidR="00834238">
        <w:rPr>
          <w:rFonts w:ascii="Times New Roman" w:hAnsi="Times New Roman" w:cs="Times New Roman"/>
          <w:sz w:val="26"/>
          <w:szCs w:val="26"/>
        </w:rPr>
        <w:t>«</w:t>
      </w:r>
      <w:r w:rsidR="00834238" w:rsidRPr="001966D3">
        <w:rPr>
          <w:rFonts w:ascii="Times New Roman" w:hAnsi="Times New Roman" w:cs="Times New Roman"/>
          <w:sz w:val="26"/>
          <w:szCs w:val="26"/>
        </w:rPr>
        <w:t>Содействие обеспечению доступным жильем</w:t>
      </w:r>
      <w:r w:rsidR="00834238">
        <w:rPr>
          <w:rFonts w:ascii="Times New Roman" w:hAnsi="Times New Roman" w:cs="Times New Roman"/>
          <w:sz w:val="26"/>
          <w:szCs w:val="26"/>
        </w:rPr>
        <w:t>»</w:t>
      </w:r>
      <w:r w:rsidR="00834238" w:rsidRPr="00B40532">
        <w:rPr>
          <w:rFonts w:ascii="Times New Roman" w:hAnsi="Times New Roman" w:cs="Times New Roman"/>
          <w:sz w:val="26"/>
          <w:szCs w:val="26"/>
        </w:rPr>
        <w:t xml:space="preserve"> </w:t>
      </w:r>
      <w:r w:rsidR="00834238" w:rsidRPr="001966D3">
        <w:rPr>
          <w:rFonts w:ascii="Times New Roman" w:hAnsi="Times New Roman" w:cs="Times New Roman"/>
          <w:sz w:val="26"/>
          <w:szCs w:val="26"/>
        </w:rPr>
        <w:t xml:space="preserve">муниципальной Программы </w:t>
      </w:r>
      <w:r w:rsidR="00834238">
        <w:rPr>
          <w:rFonts w:ascii="Times New Roman" w:hAnsi="Times New Roman" w:cs="Times New Roman"/>
          <w:sz w:val="26"/>
          <w:szCs w:val="26"/>
        </w:rPr>
        <w:t>«</w:t>
      </w:r>
      <w:r w:rsidR="00834238" w:rsidRPr="001966D3">
        <w:rPr>
          <w:rFonts w:ascii="Times New Roman" w:hAnsi="Times New Roman" w:cs="Times New Roman"/>
          <w:sz w:val="26"/>
          <w:szCs w:val="26"/>
        </w:rPr>
        <w:t xml:space="preserve">Обеспечение доступным и комфортным жильем </w:t>
      </w:r>
      <w:r w:rsidR="00834238" w:rsidRPr="0087223F">
        <w:rPr>
          <w:rFonts w:ascii="Times New Roman" w:hAnsi="Times New Roman" w:cs="Times New Roman"/>
          <w:sz w:val="26"/>
          <w:szCs w:val="26"/>
        </w:rPr>
        <w:t>жителей города Норильска» на 2017 - 20</w:t>
      </w:r>
      <w:r w:rsidR="00C80E18" w:rsidRPr="0087223F">
        <w:rPr>
          <w:rFonts w:ascii="Times New Roman" w:hAnsi="Times New Roman" w:cs="Times New Roman"/>
          <w:sz w:val="26"/>
          <w:szCs w:val="26"/>
        </w:rPr>
        <w:t>19</w:t>
      </w:r>
      <w:r w:rsidR="00834238" w:rsidRPr="0087223F">
        <w:rPr>
          <w:rFonts w:ascii="Times New Roman" w:hAnsi="Times New Roman" w:cs="Times New Roman"/>
          <w:sz w:val="26"/>
          <w:szCs w:val="26"/>
        </w:rPr>
        <w:t xml:space="preserve"> годы сформирована как комплекс</w:t>
      </w:r>
      <w:r w:rsidR="00834238" w:rsidRPr="001966D3">
        <w:rPr>
          <w:rFonts w:ascii="Times New Roman" w:hAnsi="Times New Roman" w:cs="Times New Roman"/>
          <w:sz w:val="26"/>
          <w:szCs w:val="26"/>
        </w:rPr>
        <w:t xml:space="preserve"> конкретных и реальных в выполнении мероприятий.</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Нормативно-правовые акты, которые будут использованы при реализации мероприятий подпрограммы:</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Генеральный план городского округа, утвержденный Решением Норильского городского Совета депутатов от 16.12.2008 </w:t>
      </w:r>
      <w:r>
        <w:rPr>
          <w:rFonts w:ascii="Times New Roman" w:hAnsi="Times New Roman" w:cs="Times New Roman"/>
          <w:sz w:val="26"/>
          <w:szCs w:val="26"/>
        </w:rPr>
        <w:t>№</w:t>
      </w:r>
      <w:r w:rsidRPr="001966D3">
        <w:rPr>
          <w:rFonts w:ascii="Times New Roman" w:hAnsi="Times New Roman" w:cs="Times New Roman"/>
          <w:sz w:val="26"/>
          <w:szCs w:val="26"/>
        </w:rPr>
        <w:t xml:space="preserve"> 16-371;</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w:t>
      </w:r>
      <w:hyperlink r:id="rId25" w:history="1">
        <w:r w:rsidRPr="005D45F4">
          <w:rPr>
            <w:rFonts w:ascii="Times New Roman" w:hAnsi="Times New Roman" w:cs="Times New Roman"/>
            <w:sz w:val="26"/>
            <w:szCs w:val="26"/>
          </w:rPr>
          <w:t>Правила</w:t>
        </w:r>
      </w:hyperlink>
      <w:r w:rsidRPr="001966D3">
        <w:rPr>
          <w:rFonts w:ascii="Times New Roman" w:hAnsi="Times New Roman" w:cs="Times New Roman"/>
          <w:sz w:val="26"/>
          <w:szCs w:val="26"/>
        </w:rPr>
        <w:t xml:space="preserve"> землепользования и застройки муниципального образования город Норильск, утвержденные Решением Норильского городского Совета депутатов </w:t>
      </w:r>
      <w:r>
        <w:rPr>
          <w:rFonts w:ascii="Times New Roman" w:hAnsi="Times New Roman" w:cs="Times New Roman"/>
          <w:sz w:val="26"/>
          <w:szCs w:val="26"/>
        </w:rPr>
        <w:br/>
      </w:r>
      <w:r w:rsidRPr="001966D3">
        <w:rPr>
          <w:rFonts w:ascii="Times New Roman" w:hAnsi="Times New Roman" w:cs="Times New Roman"/>
          <w:sz w:val="26"/>
          <w:szCs w:val="26"/>
        </w:rPr>
        <w:t xml:space="preserve">от 10.11.2009 </w:t>
      </w:r>
      <w:r>
        <w:rPr>
          <w:rFonts w:ascii="Times New Roman" w:hAnsi="Times New Roman" w:cs="Times New Roman"/>
          <w:sz w:val="26"/>
          <w:szCs w:val="26"/>
        </w:rPr>
        <w:t>№</w:t>
      </w:r>
      <w:r w:rsidRPr="001966D3">
        <w:rPr>
          <w:rFonts w:ascii="Times New Roman" w:hAnsi="Times New Roman" w:cs="Times New Roman"/>
          <w:sz w:val="26"/>
          <w:szCs w:val="26"/>
        </w:rPr>
        <w:t xml:space="preserve"> 22-533;</w:t>
      </w:r>
    </w:p>
    <w:p w:rsidR="00834238" w:rsidRDefault="00834238" w:rsidP="00834238">
      <w:pPr>
        <w:pStyle w:val="ConsPlusNormal"/>
        <w:ind w:firstLine="540"/>
        <w:jc w:val="both"/>
        <w:rPr>
          <w:rFonts w:ascii="Times New Roman" w:hAnsi="Times New Roman" w:cs="Times New Roman"/>
          <w:sz w:val="26"/>
          <w:szCs w:val="26"/>
        </w:rPr>
      </w:pPr>
      <w:r w:rsidRPr="0029562F">
        <w:rPr>
          <w:rFonts w:ascii="Times New Roman" w:hAnsi="Times New Roman" w:cs="Times New Roman"/>
          <w:sz w:val="26"/>
          <w:szCs w:val="26"/>
        </w:rPr>
        <w:lastRenderedPageBreak/>
        <w:t>- Положени</w:t>
      </w:r>
      <w:r>
        <w:rPr>
          <w:rFonts w:ascii="Times New Roman" w:hAnsi="Times New Roman" w:cs="Times New Roman"/>
          <w:sz w:val="26"/>
          <w:szCs w:val="26"/>
        </w:rPr>
        <w:t>е</w:t>
      </w:r>
      <w:r w:rsidRPr="0029562F">
        <w:rPr>
          <w:rFonts w:ascii="Times New Roman" w:hAnsi="Times New Roman" w:cs="Times New Roman"/>
          <w:sz w:val="26"/>
          <w:szCs w:val="26"/>
        </w:rPr>
        <w:t xml:space="preserve"> о переселении граждан из непригодных жилых помещений муниципального жилищного фонда муниципального образования город Норильск </w:t>
      </w:r>
      <w:r>
        <w:rPr>
          <w:rFonts w:ascii="Times New Roman" w:hAnsi="Times New Roman" w:cs="Times New Roman"/>
          <w:sz w:val="26"/>
          <w:szCs w:val="26"/>
        </w:rPr>
        <w:br/>
      </w:r>
      <w:r w:rsidRPr="0029562F">
        <w:rPr>
          <w:rFonts w:ascii="Times New Roman" w:hAnsi="Times New Roman" w:cs="Times New Roman"/>
          <w:sz w:val="26"/>
          <w:szCs w:val="26"/>
        </w:rPr>
        <w:t xml:space="preserve">и обеспечении жилищных прав собственников жилых помещений, расположенных </w:t>
      </w:r>
      <w:r>
        <w:rPr>
          <w:rFonts w:ascii="Times New Roman" w:hAnsi="Times New Roman" w:cs="Times New Roman"/>
          <w:sz w:val="26"/>
          <w:szCs w:val="26"/>
        </w:rPr>
        <w:br/>
      </w:r>
      <w:r w:rsidRPr="0029562F">
        <w:rPr>
          <w:rFonts w:ascii="Times New Roman" w:hAnsi="Times New Roman" w:cs="Times New Roman"/>
          <w:sz w:val="26"/>
          <w:szCs w:val="26"/>
        </w:rPr>
        <w:t xml:space="preserve">в многоквартирных домах, признанных в установленном порядке аварийными </w:t>
      </w:r>
      <w:r>
        <w:rPr>
          <w:rFonts w:ascii="Times New Roman" w:hAnsi="Times New Roman" w:cs="Times New Roman"/>
          <w:sz w:val="26"/>
          <w:szCs w:val="26"/>
        </w:rPr>
        <w:br/>
      </w:r>
      <w:r w:rsidRPr="0029562F">
        <w:rPr>
          <w:rFonts w:ascii="Times New Roman" w:hAnsi="Times New Roman" w:cs="Times New Roman"/>
          <w:sz w:val="26"/>
          <w:szCs w:val="26"/>
        </w:rPr>
        <w:t>и подлежащими сносу или реконструкции, утвержденно</w:t>
      </w:r>
      <w:r w:rsidR="00ED2BE6">
        <w:rPr>
          <w:rFonts w:ascii="Times New Roman" w:hAnsi="Times New Roman" w:cs="Times New Roman"/>
          <w:sz w:val="26"/>
          <w:szCs w:val="26"/>
        </w:rPr>
        <w:t>е</w:t>
      </w:r>
      <w:r w:rsidRPr="0029562F">
        <w:rPr>
          <w:rFonts w:ascii="Times New Roman" w:hAnsi="Times New Roman" w:cs="Times New Roman"/>
          <w:sz w:val="26"/>
          <w:szCs w:val="26"/>
        </w:rPr>
        <w:t xml:space="preserve"> Решением Норильского городского Совета депутатов от 03.04.2012 № 2/4-21</w:t>
      </w:r>
      <w:r>
        <w:rPr>
          <w:rFonts w:ascii="Times New Roman" w:hAnsi="Times New Roman" w:cs="Times New Roman"/>
          <w:sz w:val="26"/>
          <w:szCs w:val="26"/>
        </w:rPr>
        <w:t xml:space="preserve"> (далее – Положение № 2/4-21);</w:t>
      </w:r>
    </w:p>
    <w:p w:rsidR="00834238" w:rsidRPr="0029562F" w:rsidRDefault="00834238" w:rsidP="00834238">
      <w:pPr>
        <w:pStyle w:val="ConsPlusNormal"/>
        <w:ind w:firstLine="540"/>
        <w:jc w:val="both"/>
        <w:rPr>
          <w:rFonts w:ascii="Times New Roman" w:hAnsi="Times New Roman" w:cs="Times New Roman"/>
          <w:sz w:val="26"/>
          <w:szCs w:val="26"/>
        </w:rPr>
      </w:pPr>
      <w:r w:rsidRPr="0031555A">
        <w:rPr>
          <w:rFonts w:ascii="Times New Roman" w:hAnsi="Times New Roman" w:cs="Times New Roman"/>
          <w:sz w:val="26"/>
          <w:szCs w:val="26"/>
        </w:rPr>
        <w:t>- Порядок предоставления материальной помощи гражданам на улучшение</w:t>
      </w:r>
      <w:r w:rsidRPr="001966D3">
        <w:rPr>
          <w:rFonts w:ascii="Times New Roman" w:hAnsi="Times New Roman" w:cs="Times New Roman"/>
          <w:sz w:val="26"/>
          <w:szCs w:val="26"/>
        </w:rPr>
        <w:t xml:space="preserve">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утвержденны</w:t>
      </w:r>
      <w:r w:rsidR="00ED2BE6">
        <w:rPr>
          <w:rFonts w:ascii="Times New Roman" w:hAnsi="Times New Roman" w:cs="Times New Roman"/>
          <w:sz w:val="26"/>
          <w:szCs w:val="26"/>
        </w:rPr>
        <w:t>й</w:t>
      </w:r>
      <w:r w:rsidRPr="001966D3">
        <w:rPr>
          <w:rFonts w:ascii="Times New Roman" w:hAnsi="Times New Roman" w:cs="Times New Roman"/>
          <w:sz w:val="26"/>
          <w:szCs w:val="26"/>
        </w:rPr>
        <w:t xml:space="preserve"> Постановлением Администрации города Норильска от 30.10.2012 </w:t>
      </w:r>
      <w:r>
        <w:rPr>
          <w:rFonts w:ascii="Times New Roman" w:hAnsi="Times New Roman" w:cs="Times New Roman"/>
          <w:sz w:val="26"/>
          <w:szCs w:val="26"/>
        </w:rPr>
        <w:t>№</w:t>
      </w:r>
      <w:r w:rsidRPr="001966D3">
        <w:rPr>
          <w:rFonts w:ascii="Times New Roman" w:hAnsi="Times New Roman" w:cs="Times New Roman"/>
          <w:sz w:val="26"/>
          <w:szCs w:val="26"/>
        </w:rPr>
        <w:t xml:space="preserve"> 373</w:t>
      </w:r>
      <w:r>
        <w:rPr>
          <w:rFonts w:ascii="Times New Roman" w:hAnsi="Times New Roman" w:cs="Times New Roman"/>
          <w:sz w:val="26"/>
          <w:szCs w:val="26"/>
        </w:rPr>
        <w:t xml:space="preserve"> (далее – Порядок № 373).</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Механизм реализации основных мероприятий включает в себя контроль целевого использования бюджетных ассигнований, направляемых на реализацию мероприятий настоящей подпрограммы в соответствии с действующим законодательством.</w:t>
      </w:r>
    </w:p>
    <w:p w:rsidR="00834238" w:rsidRPr="0013744B"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Основное мероприятие 1.1. </w:t>
      </w:r>
      <w:r w:rsidRPr="00B0087C">
        <w:rPr>
          <w:rFonts w:ascii="Times New Roman" w:hAnsi="Times New Roman" w:cs="Times New Roman"/>
          <w:sz w:val="26"/>
          <w:szCs w:val="26"/>
        </w:rPr>
        <w:t>«</w:t>
      </w:r>
      <w:r>
        <w:rPr>
          <w:rFonts w:ascii="Times New Roman" w:hAnsi="Times New Roman" w:cs="Times New Roman"/>
          <w:sz w:val="26"/>
          <w:szCs w:val="26"/>
        </w:rPr>
        <w:t>Предоставление возмещения</w:t>
      </w:r>
      <w:r w:rsidRPr="00B0087C">
        <w:rPr>
          <w:rFonts w:ascii="Times New Roman" w:hAnsi="Times New Roman" w:cs="Times New Roman"/>
          <w:sz w:val="26"/>
          <w:szCs w:val="26"/>
        </w:rPr>
        <w:t xml:space="preserve"> за изымаемое жилое </w:t>
      </w:r>
      <w:r w:rsidRPr="0013744B">
        <w:rPr>
          <w:rFonts w:ascii="Times New Roman" w:hAnsi="Times New Roman" w:cs="Times New Roman"/>
          <w:sz w:val="26"/>
          <w:szCs w:val="26"/>
        </w:rPr>
        <w:t>помещение</w:t>
      </w:r>
      <w:r>
        <w:rPr>
          <w:rFonts w:ascii="Times New Roman" w:hAnsi="Times New Roman" w:cs="Times New Roman"/>
          <w:sz w:val="26"/>
          <w:szCs w:val="26"/>
        </w:rPr>
        <w:t>»</w:t>
      </w:r>
      <w:r w:rsidRPr="0013744B">
        <w:rPr>
          <w:rFonts w:ascii="Times New Roman" w:hAnsi="Times New Roman" w:cs="Times New Roman"/>
          <w:sz w:val="26"/>
          <w:szCs w:val="26"/>
        </w:rPr>
        <w:t>.</w:t>
      </w:r>
    </w:p>
    <w:p w:rsidR="00834238" w:rsidRPr="004331F6" w:rsidRDefault="00834238" w:rsidP="00834238">
      <w:pPr>
        <w:pStyle w:val="ConsPlusNormal"/>
        <w:ind w:firstLine="540"/>
        <w:jc w:val="both"/>
        <w:rPr>
          <w:rFonts w:ascii="Times New Roman" w:eastAsiaTheme="minorHAnsi" w:hAnsi="Times New Roman" w:cs="Times New Roman"/>
          <w:sz w:val="26"/>
          <w:szCs w:val="26"/>
          <w:lang w:eastAsia="en-US"/>
        </w:rPr>
      </w:pPr>
      <w:r>
        <w:rPr>
          <w:rFonts w:ascii="Times New Roman" w:hAnsi="Times New Roman" w:cs="Times New Roman"/>
          <w:sz w:val="26"/>
          <w:szCs w:val="26"/>
        </w:rPr>
        <w:t xml:space="preserve">Предоставление </w:t>
      </w:r>
      <w:hyperlink r:id="rId26" w:history="1">
        <w:r>
          <w:rPr>
            <w:rFonts w:ascii="Times New Roman" w:eastAsiaTheme="minorHAnsi" w:hAnsi="Times New Roman" w:cs="Times New Roman"/>
            <w:sz w:val="26"/>
            <w:szCs w:val="26"/>
            <w:lang w:eastAsia="en-US"/>
          </w:rPr>
          <w:t>в</w:t>
        </w:r>
        <w:r w:rsidRPr="004331F6">
          <w:rPr>
            <w:rFonts w:ascii="Times New Roman" w:eastAsiaTheme="minorHAnsi" w:hAnsi="Times New Roman" w:cs="Times New Roman"/>
            <w:sz w:val="26"/>
            <w:szCs w:val="26"/>
            <w:lang w:eastAsia="en-US"/>
          </w:rPr>
          <w:t>озмещение</w:t>
        </w:r>
      </w:hyperlink>
      <w:r w:rsidRPr="004331F6">
        <w:rPr>
          <w:rFonts w:ascii="Times New Roman" w:eastAsiaTheme="minorHAnsi" w:hAnsi="Times New Roman" w:cs="Times New Roman"/>
          <w:sz w:val="26"/>
          <w:szCs w:val="26"/>
          <w:lang w:eastAsia="en-US"/>
        </w:rPr>
        <w:t xml:space="preserve"> за жилое помещение, сроки и другие условия изъятия определяются соглашением с собственником жилого помещения.</w:t>
      </w:r>
    </w:p>
    <w:p w:rsidR="00834238" w:rsidRPr="004331F6" w:rsidRDefault="00834238" w:rsidP="00834238">
      <w:pPr>
        <w:autoSpaceDE w:val="0"/>
        <w:autoSpaceDN w:val="0"/>
        <w:adjustRightInd w:val="0"/>
        <w:spacing w:after="0" w:line="240" w:lineRule="auto"/>
        <w:ind w:firstLine="540"/>
        <w:jc w:val="both"/>
        <w:rPr>
          <w:rFonts w:ascii="Times New Roman" w:hAnsi="Times New Roman" w:cs="Times New Roman"/>
          <w:sz w:val="26"/>
          <w:szCs w:val="26"/>
        </w:rPr>
      </w:pPr>
      <w:r w:rsidRPr="004331F6">
        <w:rPr>
          <w:rFonts w:ascii="Times New Roman" w:hAnsi="Times New Roman" w:cs="Times New Roman"/>
          <w:sz w:val="26"/>
          <w:szCs w:val="26"/>
        </w:rPr>
        <w:t>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w:t>
      </w:r>
      <w:r>
        <w:rPr>
          <w:rFonts w:ascii="Times New Roman" w:hAnsi="Times New Roman" w:cs="Times New Roman"/>
          <w:sz w:val="26"/>
          <w:szCs w:val="26"/>
        </w:rPr>
        <w:t>ости на другое жилое помещение.</w:t>
      </w:r>
    </w:p>
    <w:p w:rsidR="00834238" w:rsidRPr="002F61FD" w:rsidRDefault="00834238" w:rsidP="00834238">
      <w:pPr>
        <w:autoSpaceDE w:val="0"/>
        <w:autoSpaceDN w:val="0"/>
        <w:adjustRightInd w:val="0"/>
        <w:spacing w:after="0" w:line="240" w:lineRule="auto"/>
        <w:ind w:firstLine="540"/>
        <w:jc w:val="both"/>
        <w:rPr>
          <w:rFonts w:ascii="Times New Roman" w:hAnsi="Times New Roman" w:cs="Times New Roman"/>
          <w:sz w:val="26"/>
          <w:szCs w:val="26"/>
        </w:rPr>
      </w:pPr>
      <w:r w:rsidRPr="002F61FD">
        <w:rPr>
          <w:rFonts w:ascii="Times New Roman" w:hAnsi="Times New Roman" w:cs="Times New Roman"/>
          <w:sz w:val="26"/>
          <w:szCs w:val="26"/>
        </w:rPr>
        <w:t>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при определении размера возмещения за изымаемое жилое помещение.</w:t>
      </w:r>
    </w:p>
    <w:p w:rsidR="00834238" w:rsidRPr="001966D3"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Предоставление возмещения</w:t>
      </w:r>
      <w:r w:rsidRPr="00B0087C">
        <w:rPr>
          <w:rFonts w:ascii="Times New Roman" w:hAnsi="Times New Roman" w:cs="Times New Roman"/>
          <w:sz w:val="26"/>
          <w:szCs w:val="26"/>
        </w:rPr>
        <w:t xml:space="preserve"> за изымаемое жилое </w:t>
      </w:r>
      <w:r w:rsidRPr="0013744B">
        <w:rPr>
          <w:rFonts w:ascii="Times New Roman" w:hAnsi="Times New Roman" w:cs="Times New Roman"/>
          <w:sz w:val="26"/>
          <w:szCs w:val="26"/>
        </w:rPr>
        <w:t>помещение</w:t>
      </w:r>
      <w:r>
        <w:rPr>
          <w:rFonts w:ascii="Times New Roman" w:hAnsi="Times New Roman" w:cs="Times New Roman"/>
          <w:sz w:val="26"/>
          <w:szCs w:val="26"/>
        </w:rPr>
        <w:t xml:space="preserve"> осуществляется, в соответствии с Положением № 2/4-21.</w:t>
      </w:r>
    </w:p>
    <w:p w:rsidR="0083423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Основное мероприятие 1.2. </w:t>
      </w:r>
      <w:r>
        <w:rPr>
          <w:rFonts w:ascii="Times New Roman" w:hAnsi="Times New Roman" w:cs="Times New Roman"/>
          <w:sz w:val="26"/>
          <w:szCs w:val="26"/>
        </w:rPr>
        <w:t>«</w:t>
      </w:r>
      <w:r w:rsidRPr="001966D3">
        <w:rPr>
          <w:rFonts w:ascii="Times New Roman" w:hAnsi="Times New Roman" w:cs="Times New Roman"/>
          <w:sz w:val="26"/>
          <w:szCs w:val="26"/>
        </w:rPr>
        <w:t>Предоставление материальной помощи на улучшение технических характеристик предоставляемых жилых помещений</w:t>
      </w:r>
      <w:r>
        <w:rPr>
          <w:rFonts w:ascii="Times New Roman" w:hAnsi="Times New Roman" w:cs="Times New Roman"/>
          <w:sz w:val="26"/>
          <w:szCs w:val="26"/>
        </w:rPr>
        <w:t>»</w:t>
      </w:r>
      <w:r w:rsidR="002E3972">
        <w:rPr>
          <w:rFonts w:ascii="Times New Roman" w:hAnsi="Times New Roman" w:cs="Times New Roman"/>
          <w:sz w:val="26"/>
          <w:szCs w:val="26"/>
        </w:rPr>
        <w:t>.</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Исполнителем и главным распорядителем бюджетных средств по данному мероприятию является Управление.</w:t>
      </w:r>
    </w:p>
    <w:p w:rsidR="00834238" w:rsidRPr="00C80E18" w:rsidRDefault="00C80E1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Материальная</w:t>
      </w:r>
      <w:r w:rsidR="00834238" w:rsidRPr="0087223F">
        <w:rPr>
          <w:rFonts w:ascii="Times New Roman" w:hAnsi="Times New Roman" w:cs="Times New Roman"/>
          <w:sz w:val="26"/>
          <w:szCs w:val="26"/>
        </w:rPr>
        <w:t xml:space="preserve"> помощь на улучшение технических характеристик</w:t>
      </w:r>
      <w:r w:rsidR="00834238">
        <w:rPr>
          <w:rFonts w:ascii="Times New Roman" w:hAnsi="Times New Roman" w:cs="Times New Roman"/>
          <w:sz w:val="26"/>
          <w:szCs w:val="26"/>
        </w:rPr>
        <w:t xml:space="preserve"> предоставляемых жилых помещений </w:t>
      </w:r>
      <w:r w:rsidR="00834238" w:rsidRPr="001966D3">
        <w:rPr>
          <w:rFonts w:ascii="Times New Roman" w:hAnsi="Times New Roman" w:cs="Times New Roman"/>
          <w:sz w:val="26"/>
          <w:szCs w:val="26"/>
        </w:rPr>
        <w:t>по договорам социального найма и договорам найма служебных жилых помещений муниципального жилищного фонда</w:t>
      </w:r>
      <w:r w:rsidR="00834238">
        <w:rPr>
          <w:rFonts w:ascii="Times New Roman" w:hAnsi="Times New Roman" w:cs="Times New Roman"/>
          <w:sz w:val="26"/>
          <w:szCs w:val="26"/>
        </w:rPr>
        <w:t xml:space="preserve"> предоставляется в соответствии </w:t>
      </w:r>
      <w:r w:rsidR="00834238" w:rsidRPr="00C80E18">
        <w:rPr>
          <w:rFonts w:ascii="Times New Roman" w:hAnsi="Times New Roman" w:cs="Times New Roman"/>
          <w:sz w:val="26"/>
          <w:szCs w:val="26"/>
        </w:rPr>
        <w:t xml:space="preserve">с </w:t>
      </w:r>
      <w:hyperlink r:id="rId27" w:history="1">
        <w:r w:rsidR="00834238" w:rsidRPr="00C80E18">
          <w:rPr>
            <w:rFonts w:ascii="Times New Roman" w:hAnsi="Times New Roman" w:cs="Times New Roman"/>
            <w:sz w:val="26"/>
            <w:szCs w:val="26"/>
          </w:rPr>
          <w:t>Порядком</w:t>
        </w:r>
      </w:hyperlink>
      <w:r w:rsidR="00834238" w:rsidRPr="00C80E18">
        <w:rPr>
          <w:rFonts w:ascii="Times New Roman" w:hAnsi="Times New Roman" w:cs="Times New Roman"/>
          <w:sz w:val="26"/>
          <w:szCs w:val="26"/>
        </w:rPr>
        <w:t xml:space="preserve"> № 373.</w:t>
      </w:r>
    </w:p>
    <w:p w:rsidR="0083423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Стоимость ремонта одного квадратного метра общей площади жилого помещения, в зависимости от серии дома, за выполненные работы по улучшению технических характеристик в предоставляемых жилых помещениях по договорам социального найма и служебных жилых помещений муниципального жилищного фонда муниципального образования город Норильск:</w:t>
      </w:r>
    </w:p>
    <w:p w:rsidR="00834238" w:rsidRDefault="00834238" w:rsidP="00834238">
      <w:pPr>
        <w:pStyle w:val="ConsPlusNormal"/>
        <w:ind w:firstLine="540"/>
        <w:jc w:val="both"/>
        <w:rPr>
          <w:rFonts w:ascii="Times New Roman" w:hAnsi="Times New Roman" w:cs="Times New Roman"/>
          <w:sz w:val="26"/>
          <w:szCs w:val="26"/>
        </w:rPr>
      </w:pPr>
    </w:p>
    <w:tbl>
      <w:tblPr>
        <w:tblStyle w:val="a5"/>
        <w:tblW w:w="0" w:type="auto"/>
        <w:tblLook w:val="04A0" w:firstRow="1" w:lastRow="0" w:firstColumn="1" w:lastColumn="0" w:noHBand="0" w:noVBand="1"/>
      </w:tblPr>
      <w:tblGrid>
        <w:gridCol w:w="4813"/>
        <w:gridCol w:w="4814"/>
      </w:tblGrid>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Серия дома</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Стоимость ремонта 1 кв. м общей площади жилого помещения (руб.)</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1-447-С</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2</w:t>
            </w:r>
            <w:r>
              <w:rPr>
                <w:rFonts w:ascii="Times New Roman" w:hAnsi="Times New Roman" w:cs="Times New Roman"/>
                <w:sz w:val="26"/>
                <w:szCs w:val="26"/>
              </w:rPr>
              <w:t> </w:t>
            </w:r>
            <w:r w:rsidRPr="00B1381B">
              <w:rPr>
                <w:rFonts w:ascii="Times New Roman" w:hAnsi="Times New Roman" w:cs="Times New Roman"/>
                <w:sz w:val="26"/>
                <w:szCs w:val="26"/>
              </w:rPr>
              <w:t>864,03</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lastRenderedPageBreak/>
              <w:t>1-464Д-82</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2</w:t>
            </w:r>
            <w:r>
              <w:rPr>
                <w:rFonts w:ascii="Times New Roman" w:hAnsi="Times New Roman" w:cs="Times New Roman"/>
                <w:sz w:val="26"/>
                <w:szCs w:val="26"/>
              </w:rPr>
              <w:t> </w:t>
            </w:r>
            <w:r w:rsidRPr="00B1381B">
              <w:rPr>
                <w:rFonts w:ascii="Times New Roman" w:hAnsi="Times New Roman" w:cs="Times New Roman"/>
                <w:sz w:val="26"/>
                <w:szCs w:val="26"/>
              </w:rPr>
              <w:t>775,89</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1-464-М</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2</w:t>
            </w:r>
            <w:r>
              <w:rPr>
                <w:rFonts w:ascii="Times New Roman" w:hAnsi="Times New Roman" w:cs="Times New Roman"/>
                <w:sz w:val="26"/>
                <w:szCs w:val="26"/>
              </w:rPr>
              <w:t> </w:t>
            </w:r>
            <w:r w:rsidRPr="00B1381B">
              <w:rPr>
                <w:rFonts w:ascii="Times New Roman" w:hAnsi="Times New Roman" w:cs="Times New Roman"/>
                <w:sz w:val="26"/>
                <w:szCs w:val="26"/>
              </w:rPr>
              <w:t>838,47</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111-84</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2</w:t>
            </w:r>
            <w:r>
              <w:rPr>
                <w:rFonts w:ascii="Times New Roman" w:hAnsi="Times New Roman" w:cs="Times New Roman"/>
                <w:sz w:val="26"/>
                <w:szCs w:val="26"/>
              </w:rPr>
              <w:t> </w:t>
            </w:r>
            <w:r w:rsidRPr="00B1381B">
              <w:rPr>
                <w:rFonts w:ascii="Times New Roman" w:hAnsi="Times New Roman" w:cs="Times New Roman"/>
                <w:sz w:val="26"/>
                <w:szCs w:val="26"/>
              </w:rPr>
              <w:t>408,21</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111-112</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3</w:t>
            </w:r>
            <w:r>
              <w:rPr>
                <w:rFonts w:ascii="Times New Roman" w:hAnsi="Times New Roman" w:cs="Times New Roman"/>
                <w:sz w:val="26"/>
                <w:szCs w:val="26"/>
              </w:rPr>
              <w:t> </w:t>
            </w:r>
            <w:r w:rsidRPr="00B1381B">
              <w:rPr>
                <w:rFonts w:ascii="Times New Roman" w:hAnsi="Times New Roman" w:cs="Times New Roman"/>
                <w:sz w:val="26"/>
                <w:szCs w:val="26"/>
              </w:rPr>
              <w:t>723,83</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К-69</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3</w:t>
            </w:r>
            <w:r>
              <w:rPr>
                <w:rFonts w:ascii="Times New Roman" w:hAnsi="Times New Roman" w:cs="Times New Roman"/>
                <w:sz w:val="26"/>
                <w:szCs w:val="26"/>
              </w:rPr>
              <w:t> </w:t>
            </w:r>
            <w:r w:rsidRPr="00B1381B">
              <w:rPr>
                <w:rFonts w:ascii="Times New Roman" w:hAnsi="Times New Roman" w:cs="Times New Roman"/>
                <w:sz w:val="26"/>
                <w:szCs w:val="26"/>
              </w:rPr>
              <w:t>238,19</w:t>
            </w:r>
          </w:p>
        </w:tc>
      </w:tr>
      <w:tr w:rsidR="00834238" w:rsidRPr="00B1381B"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НК-12</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4</w:t>
            </w:r>
            <w:r>
              <w:rPr>
                <w:rFonts w:ascii="Times New Roman" w:hAnsi="Times New Roman" w:cs="Times New Roman"/>
                <w:sz w:val="26"/>
                <w:szCs w:val="26"/>
              </w:rPr>
              <w:t> </w:t>
            </w:r>
            <w:r w:rsidRPr="00B1381B">
              <w:rPr>
                <w:rFonts w:ascii="Times New Roman" w:hAnsi="Times New Roman" w:cs="Times New Roman"/>
                <w:sz w:val="26"/>
                <w:szCs w:val="26"/>
              </w:rPr>
              <w:t>136,82</w:t>
            </w:r>
          </w:p>
        </w:tc>
      </w:tr>
      <w:tr w:rsidR="00834238" w:rsidTr="00450296">
        <w:tc>
          <w:tcPr>
            <w:tcW w:w="4814"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Индивид планировка "</w:t>
            </w:r>
            <w:proofErr w:type="spellStart"/>
            <w:r w:rsidRPr="00B1381B">
              <w:rPr>
                <w:rFonts w:ascii="Times New Roman" w:hAnsi="Times New Roman" w:cs="Times New Roman"/>
                <w:sz w:val="26"/>
                <w:szCs w:val="26"/>
              </w:rPr>
              <w:t>Сталинка</w:t>
            </w:r>
            <w:proofErr w:type="spellEnd"/>
            <w:r w:rsidRPr="00B1381B">
              <w:rPr>
                <w:rFonts w:ascii="Times New Roman" w:hAnsi="Times New Roman" w:cs="Times New Roman"/>
                <w:sz w:val="26"/>
                <w:szCs w:val="26"/>
              </w:rPr>
              <w:t>"</w:t>
            </w:r>
          </w:p>
        </w:tc>
        <w:tc>
          <w:tcPr>
            <w:tcW w:w="4815" w:type="dxa"/>
          </w:tcPr>
          <w:p w:rsidR="00834238" w:rsidRPr="00B1381B" w:rsidRDefault="00834238" w:rsidP="00450296">
            <w:pPr>
              <w:pStyle w:val="ConsPlusNormal"/>
              <w:jc w:val="center"/>
              <w:rPr>
                <w:rFonts w:ascii="Times New Roman" w:hAnsi="Times New Roman" w:cs="Times New Roman"/>
                <w:sz w:val="26"/>
                <w:szCs w:val="26"/>
              </w:rPr>
            </w:pPr>
            <w:r w:rsidRPr="00B1381B">
              <w:rPr>
                <w:rFonts w:ascii="Times New Roman" w:hAnsi="Times New Roman" w:cs="Times New Roman"/>
                <w:sz w:val="26"/>
                <w:szCs w:val="26"/>
              </w:rPr>
              <w:t>4</w:t>
            </w:r>
            <w:r>
              <w:rPr>
                <w:rFonts w:ascii="Times New Roman" w:hAnsi="Times New Roman" w:cs="Times New Roman"/>
                <w:sz w:val="26"/>
                <w:szCs w:val="26"/>
              </w:rPr>
              <w:t> </w:t>
            </w:r>
            <w:r w:rsidRPr="00B1381B">
              <w:rPr>
                <w:rFonts w:ascii="Times New Roman" w:hAnsi="Times New Roman" w:cs="Times New Roman"/>
                <w:sz w:val="26"/>
                <w:szCs w:val="26"/>
              </w:rPr>
              <w:t>007,47</w:t>
            </w:r>
          </w:p>
        </w:tc>
      </w:tr>
    </w:tbl>
    <w:p w:rsidR="00834238" w:rsidRDefault="00834238" w:rsidP="00834238">
      <w:pPr>
        <w:pStyle w:val="ConsPlusNormal"/>
        <w:ind w:firstLine="540"/>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Основное мероприятие 1.3. </w:t>
      </w:r>
      <w:r>
        <w:rPr>
          <w:rFonts w:ascii="Times New Roman" w:hAnsi="Times New Roman" w:cs="Times New Roman"/>
          <w:sz w:val="26"/>
          <w:szCs w:val="26"/>
        </w:rPr>
        <w:t>«</w:t>
      </w:r>
      <w:r w:rsidRPr="001966D3">
        <w:rPr>
          <w:rFonts w:ascii="Times New Roman" w:hAnsi="Times New Roman" w:cs="Times New Roman"/>
          <w:sz w:val="26"/>
          <w:szCs w:val="26"/>
        </w:rPr>
        <w:t>Обеспечение эффективного управления отраслью</w:t>
      </w:r>
      <w:r>
        <w:rPr>
          <w:rFonts w:ascii="Times New Roman" w:hAnsi="Times New Roman" w:cs="Times New Roman"/>
          <w:sz w:val="26"/>
          <w:szCs w:val="26"/>
        </w:rPr>
        <w:t>»</w:t>
      </w:r>
      <w:r w:rsidRPr="001966D3">
        <w:rPr>
          <w:rFonts w:ascii="Times New Roman" w:hAnsi="Times New Roman" w:cs="Times New Roman"/>
          <w:sz w:val="26"/>
          <w:szCs w:val="26"/>
        </w:rPr>
        <w:t>. Мероприятие предусматривает обеспечение деятельности Управления, задействованного в реализации подпрограммы, и носит вспомогательный характер. Исполнителем и главным распорядителем бюджетных средств по данному мероприятию является Управление.</w:t>
      </w:r>
    </w:p>
    <w:p w:rsidR="00834238" w:rsidRPr="001966D3" w:rsidRDefault="00834238" w:rsidP="00834238">
      <w:pPr>
        <w:pStyle w:val="ConsPlusNormal"/>
        <w:ind w:firstLine="540"/>
        <w:jc w:val="both"/>
        <w:rPr>
          <w:rFonts w:ascii="Times New Roman" w:hAnsi="Times New Roman" w:cs="Times New Roman"/>
          <w:sz w:val="26"/>
          <w:szCs w:val="26"/>
        </w:rPr>
      </w:pPr>
      <w:r w:rsidRPr="00FB6E9A">
        <w:rPr>
          <w:rFonts w:ascii="Times New Roman" w:hAnsi="Times New Roman" w:cs="Times New Roman"/>
          <w:sz w:val="26"/>
          <w:szCs w:val="26"/>
        </w:rPr>
        <w:t>На 01.08.2016 штатная численность работников Управления составляет 59,25</w:t>
      </w:r>
      <w:r w:rsidRPr="00DE5594">
        <w:rPr>
          <w:rFonts w:ascii="Times New Roman" w:hAnsi="Times New Roman" w:cs="Times New Roman"/>
          <w:sz w:val="26"/>
          <w:szCs w:val="26"/>
        </w:rPr>
        <w:t xml:space="preserve"> единиц. Структура Управления состоит из 8 отделов. Основными функциями</w:t>
      </w:r>
      <w:r w:rsidRPr="001966D3">
        <w:rPr>
          <w:rFonts w:ascii="Times New Roman" w:hAnsi="Times New Roman" w:cs="Times New Roman"/>
          <w:sz w:val="26"/>
          <w:szCs w:val="26"/>
        </w:rPr>
        <w:t xml:space="preserve"> Управления являются: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подготовка, в пределах своей компетенции, проектов нормативных правовых актов органов местного самоуправления муниципального образования город Норильск по вопросам приватизации, управления и распоряжения муниципальным жилищным фондом;</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осуществление учета муниципального жилищного фонда на территории муниципального образования город Норильск, его распределение в рамках полномочий, установленных нормативными правовыми актами органов местного самоуправления;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осуществление контроля за использованием жилых помещений по целевому назначению;</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организация и осуществление приватизации муниципального жилищного фонда;</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осуществление взаимодействия с организациями, учреждениями, предприятиями по вопросам учета и распределения жилищного фонда муниципального образования город Норильск;</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заключение договоров найма жилых помещений муниципального жилищного фонда в рамках полномочий, установленных нормативными правовыми актами органов местного самоуправления;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осуществление переселения жителей из аварийного жилищного фонда.</w:t>
      </w:r>
    </w:p>
    <w:p w:rsidR="00834238" w:rsidRPr="0032354C"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Реализация мероприятия косвенно обеспечивает достижение всех целевых </w:t>
      </w:r>
      <w:r w:rsidRPr="0032354C">
        <w:rPr>
          <w:rFonts w:ascii="Times New Roman" w:hAnsi="Times New Roman" w:cs="Times New Roman"/>
          <w:sz w:val="26"/>
          <w:szCs w:val="26"/>
        </w:rPr>
        <w:t xml:space="preserve">значений показателей </w:t>
      </w:r>
      <w:bookmarkStart w:id="1" w:name="_GoBack"/>
      <w:r w:rsidR="00A04D4F" w:rsidRPr="00A04D4F">
        <w:fldChar w:fldCharType="begin"/>
      </w:r>
      <w:r w:rsidR="00A04D4F" w:rsidRPr="00A04D4F">
        <w:instrText xml:space="preserve"> HYPERLINK \l "P181" </w:instrText>
      </w:r>
      <w:r w:rsidR="00A04D4F" w:rsidRPr="00A04D4F">
        <w:fldChar w:fldCharType="separate"/>
      </w:r>
      <w:r w:rsidRPr="00A04D4F">
        <w:rPr>
          <w:rFonts w:ascii="Times New Roman" w:hAnsi="Times New Roman" w:cs="Times New Roman"/>
          <w:sz w:val="26"/>
          <w:szCs w:val="26"/>
        </w:rPr>
        <w:t>подпрограммы № 1</w:t>
      </w:r>
      <w:r w:rsidR="00A04D4F" w:rsidRPr="00A04D4F">
        <w:rPr>
          <w:rFonts w:ascii="Times New Roman" w:hAnsi="Times New Roman" w:cs="Times New Roman"/>
          <w:sz w:val="26"/>
          <w:szCs w:val="26"/>
        </w:rPr>
        <w:fldChar w:fldCharType="end"/>
      </w:r>
      <w:r w:rsidRPr="00A04D4F">
        <w:rPr>
          <w:rFonts w:ascii="Times New Roman" w:hAnsi="Times New Roman" w:cs="Times New Roman"/>
          <w:sz w:val="26"/>
          <w:szCs w:val="26"/>
        </w:rPr>
        <w:t>.</w:t>
      </w:r>
      <w:bookmarkEnd w:id="1"/>
    </w:p>
    <w:p w:rsidR="00834238" w:rsidRPr="0032354C" w:rsidRDefault="00834238" w:rsidP="00834238">
      <w:pPr>
        <w:pStyle w:val="ConsPlusNormal"/>
        <w:ind w:firstLine="540"/>
        <w:jc w:val="both"/>
        <w:rPr>
          <w:rFonts w:ascii="Times New Roman" w:hAnsi="Times New Roman" w:cs="Times New Roman"/>
          <w:sz w:val="26"/>
          <w:szCs w:val="26"/>
        </w:rPr>
      </w:pPr>
      <w:r w:rsidRPr="0032354C">
        <w:rPr>
          <w:rFonts w:ascii="Times New Roman" w:hAnsi="Times New Roman" w:cs="Times New Roman"/>
          <w:sz w:val="26"/>
          <w:szCs w:val="26"/>
        </w:rPr>
        <w:t>Основное мероприятие 1.4. «Разработка проектов планировки территорий и межевания земельного участка для жилищного строительства» на 2017 - 20</w:t>
      </w:r>
      <w:r w:rsidR="0032354C">
        <w:rPr>
          <w:rFonts w:ascii="Times New Roman" w:hAnsi="Times New Roman" w:cs="Times New Roman"/>
          <w:sz w:val="26"/>
          <w:szCs w:val="26"/>
        </w:rPr>
        <w:t>19</w:t>
      </w:r>
      <w:r w:rsidRPr="0032354C">
        <w:rPr>
          <w:rFonts w:ascii="Times New Roman" w:hAnsi="Times New Roman" w:cs="Times New Roman"/>
          <w:sz w:val="26"/>
          <w:szCs w:val="26"/>
        </w:rPr>
        <w:t xml:space="preserve"> годы.</w:t>
      </w:r>
    </w:p>
    <w:p w:rsidR="0032354C" w:rsidRDefault="00834238" w:rsidP="0032354C">
      <w:pPr>
        <w:pStyle w:val="ConsPlusNormal"/>
        <w:ind w:firstLine="540"/>
        <w:jc w:val="both"/>
        <w:rPr>
          <w:rFonts w:ascii="Times New Roman" w:hAnsi="Times New Roman" w:cs="Times New Roman"/>
          <w:sz w:val="26"/>
          <w:szCs w:val="26"/>
        </w:rPr>
      </w:pPr>
      <w:r w:rsidRPr="0032354C">
        <w:rPr>
          <w:rFonts w:ascii="Times New Roman" w:hAnsi="Times New Roman" w:cs="Times New Roman"/>
          <w:sz w:val="26"/>
          <w:szCs w:val="26"/>
        </w:rPr>
        <w:t>В рамках реализации развития застроенной территории</w:t>
      </w:r>
      <w:r w:rsidR="0032354C">
        <w:rPr>
          <w:rFonts w:ascii="Times New Roman" w:hAnsi="Times New Roman" w:cs="Times New Roman"/>
          <w:sz w:val="26"/>
          <w:szCs w:val="26"/>
        </w:rPr>
        <w:t xml:space="preserve"> </w:t>
      </w:r>
      <w:r w:rsidR="0032354C" w:rsidRPr="00BA7E4C">
        <w:rPr>
          <w:rFonts w:ascii="Times New Roman" w:hAnsi="Times New Roman" w:cs="Times New Roman"/>
          <w:sz w:val="26"/>
          <w:szCs w:val="26"/>
        </w:rPr>
        <w:t>разработка проекта планировки территории (5.04 га) для строительств</w:t>
      </w:r>
      <w:r w:rsidR="0032354C">
        <w:rPr>
          <w:rFonts w:ascii="Times New Roman" w:hAnsi="Times New Roman" w:cs="Times New Roman"/>
          <w:sz w:val="26"/>
          <w:szCs w:val="26"/>
        </w:rPr>
        <w:t>а жилых домов на участке кв.</w:t>
      </w:r>
      <w:r w:rsidR="0032354C" w:rsidRPr="00BA7E4C">
        <w:rPr>
          <w:rFonts w:ascii="Times New Roman" w:hAnsi="Times New Roman" w:cs="Times New Roman"/>
          <w:sz w:val="26"/>
          <w:szCs w:val="26"/>
        </w:rPr>
        <w:t>9</w:t>
      </w:r>
      <w:r w:rsidR="0032354C" w:rsidRPr="00833087">
        <w:rPr>
          <w:rFonts w:ascii="Times New Roman" w:hAnsi="Times New Roman" w:cs="Times New Roman"/>
          <w:sz w:val="26"/>
          <w:szCs w:val="26"/>
        </w:rPr>
        <w:t xml:space="preserve"> (в границах улиц Пушкина/ Кирова/ Севастопольская/ </w:t>
      </w:r>
      <w:proofErr w:type="spellStart"/>
      <w:r w:rsidR="0032354C" w:rsidRPr="00833087">
        <w:rPr>
          <w:rFonts w:ascii="Times New Roman" w:hAnsi="Times New Roman" w:cs="Times New Roman"/>
          <w:sz w:val="26"/>
          <w:szCs w:val="26"/>
        </w:rPr>
        <w:t>Б.</w:t>
      </w:r>
      <w:r w:rsidR="0032354C">
        <w:rPr>
          <w:rFonts w:ascii="Times New Roman" w:hAnsi="Times New Roman" w:cs="Times New Roman"/>
          <w:sz w:val="26"/>
          <w:szCs w:val="26"/>
        </w:rPr>
        <w:t>Хмельницкого</w:t>
      </w:r>
      <w:proofErr w:type="spellEnd"/>
      <w:r w:rsidR="0032354C">
        <w:rPr>
          <w:rFonts w:ascii="Times New Roman" w:hAnsi="Times New Roman" w:cs="Times New Roman"/>
          <w:sz w:val="26"/>
          <w:szCs w:val="26"/>
        </w:rPr>
        <w:t>).</w:t>
      </w:r>
    </w:p>
    <w:p w:rsidR="00834238" w:rsidRPr="001966D3" w:rsidRDefault="00834238" w:rsidP="00834238">
      <w:pPr>
        <w:pStyle w:val="ConsPlusNormal"/>
        <w:ind w:firstLine="540"/>
        <w:jc w:val="both"/>
        <w:rPr>
          <w:rFonts w:ascii="Times New Roman" w:hAnsi="Times New Roman" w:cs="Times New Roman"/>
          <w:sz w:val="26"/>
          <w:szCs w:val="26"/>
        </w:rPr>
      </w:pPr>
      <w:r w:rsidRPr="0032354C">
        <w:rPr>
          <w:rFonts w:ascii="Times New Roman" w:hAnsi="Times New Roman" w:cs="Times New Roman"/>
          <w:sz w:val="26"/>
          <w:szCs w:val="26"/>
        </w:rPr>
        <w:t>Главным распорядителем средств бюджета муниципального образования город Норильск, предусмотренных на реализацию данного мероприятия, является Администрация города Норильска (Управление по градостроительству и землепользованию). Средства местного бюджета на финансирование по реализации мероприятия выделяются на оплату работ, выполняемых подрядной организацией, определенной на основании конкурсного отбора.</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5. Ресурсное обеспечение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Направления и объемы финансирования подпрограммы по мероприятиям</w:t>
      </w:r>
      <w:r w:rsidRPr="00DF2109">
        <w:rPr>
          <w:rFonts w:ascii="Times New Roman" w:hAnsi="Times New Roman" w:cs="Times New Roman"/>
          <w:sz w:val="26"/>
          <w:szCs w:val="26"/>
        </w:rPr>
        <w:t xml:space="preserve"> </w:t>
      </w:r>
      <w:r>
        <w:rPr>
          <w:rFonts w:ascii="Times New Roman" w:hAnsi="Times New Roman" w:cs="Times New Roman"/>
          <w:sz w:val="26"/>
          <w:szCs w:val="26"/>
        </w:rPr>
        <w:br/>
      </w:r>
      <w:r w:rsidRPr="001966D3">
        <w:rPr>
          <w:rFonts w:ascii="Times New Roman" w:hAnsi="Times New Roman" w:cs="Times New Roman"/>
          <w:sz w:val="26"/>
          <w:szCs w:val="26"/>
        </w:rPr>
        <w:t xml:space="preserve">с указанием главных распорядителей бюджетных средств, объемов и источников финансирования с разбивкой по годам </w:t>
      </w:r>
      <w:r w:rsidRPr="00C80E18">
        <w:rPr>
          <w:rFonts w:ascii="Times New Roman" w:hAnsi="Times New Roman" w:cs="Times New Roman"/>
          <w:sz w:val="26"/>
          <w:szCs w:val="26"/>
        </w:rPr>
        <w:t xml:space="preserve">приведено в </w:t>
      </w:r>
      <w:hyperlink w:anchor="P814" w:history="1">
        <w:r w:rsidRPr="00C80E18">
          <w:rPr>
            <w:rFonts w:ascii="Times New Roman" w:hAnsi="Times New Roman" w:cs="Times New Roman"/>
            <w:sz w:val="26"/>
            <w:szCs w:val="26"/>
          </w:rPr>
          <w:t>приложении № 4</w:t>
        </w:r>
      </w:hyperlink>
      <w:r w:rsidRPr="001966D3">
        <w:rPr>
          <w:rFonts w:ascii="Times New Roman" w:hAnsi="Times New Roman" w:cs="Times New Roman"/>
          <w:sz w:val="26"/>
          <w:szCs w:val="26"/>
        </w:rPr>
        <w:t xml:space="preserve"> к МП</w:t>
      </w:r>
      <w:r>
        <w:rPr>
          <w:rFonts w:ascii="Times New Roman" w:hAnsi="Times New Roman" w:cs="Times New Roman"/>
          <w:sz w:val="26"/>
          <w:szCs w:val="26"/>
        </w:rPr>
        <w:t>.</w:t>
      </w:r>
    </w:p>
    <w:p w:rsidR="00834238" w:rsidRDefault="00834238" w:rsidP="00834238">
      <w:pPr>
        <w:pStyle w:val="ConsPlusNormal"/>
        <w:ind w:firstLine="540"/>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6. Индикаторы результативности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Эффективность </w:t>
      </w:r>
      <w:r w:rsidRPr="00C80E18">
        <w:rPr>
          <w:rFonts w:ascii="Times New Roman" w:hAnsi="Times New Roman" w:cs="Times New Roman"/>
          <w:sz w:val="26"/>
          <w:szCs w:val="26"/>
        </w:rPr>
        <w:t xml:space="preserve">реализации </w:t>
      </w:r>
      <w:hyperlink w:anchor="P181" w:history="1">
        <w:r w:rsidRPr="00C80E18">
          <w:rPr>
            <w:rFonts w:ascii="Times New Roman" w:hAnsi="Times New Roman" w:cs="Times New Roman"/>
            <w:sz w:val="26"/>
            <w:szCs w:val="26"/>
          </w:rPr>
          <w:t>подпрограммы № 1</w:t>
        </w:r>
      </w:hyperlink>
      <w:r w:rsidRPr="001966D3">
        <w:rPr>
          <w:rFonts w:ascii="Times New Roman" w:hAnsi="Times New Roman" w:cs="Times New Roman"/>
          <w:sz w:val="26"/>
          <w:szCs w:val="26"/>
        </w:rPr>
        <w:t xml:space="preserve"> и использования выделенных для этих целей бюджетных средств, обеспечивается за счет:</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исключения возможности нецелевого использования бюджетных средств;</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прозрачности прохождения бюджетных средств.</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Качественные показатели:</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выполнение обязательств государства перед гражданами, проживающими в условиях, непригодных для проживания;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повышение комфортности и безопасности проживания в жилище;</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снижение социальной напряженности в обществе.</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Количественные показатели:</w:t>
      </w:r>
    </w:p>
    <w:p w:rsidR="00BD4727" w:rsidRPr="0087223F" w:rsidRDefault="00BD4727" w:rsidP="00BD4727">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достижение удельного веса числа граждан, которым предоставлено возмещение за изымаемое жилое помещение к числу граждан, обратившихся с заявлением о предоставлении возмещения за изымаемое жилое помещение в порядке, установленном законодательством Российской Федерации – ежегодно 70 %;</w:t>
      </w:r>
    </w:p>
    <w:p w:rsidR="00BD4727" w:rsidRPr="0087223F" w:rsidRDefault="00BD4727" w:rsidP="00BD4727">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достижение удельного веса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 ежегодно 100 %;</w:t>
      </w:r>
    </w:p>
    <w:p w:rsidR="00834238" w:rsidRPr="0032354C" w:rsidRDefault="00834238" w:rsidP="00834238">
      <w:pPr>
        <w:pStyle w:val="ConsPlusNormal"/>
        <w:ind w:firstLine="540"/>
        <w:jc w:val="both"/>
        <w:rPr>
          <w:rFonts w:ascii="Times New Roman" w:hAnsi="Times New Roman" w:cs="Times New Roman"/>
          <w:sz w:val="26"/>
          <w:szCs w:val="26"/>
        </w:rPr>
      </w:pPr>
      <w:r w:rsidRPr="0032354C">
        <w:rPr>
          <w:rFonts w:ascii="Times New Roman" w:hAnsi="Times New Roman" w:cs="Times New Roman"/>
          <w:sz w:val="26"/>
          <w:szCs w:val="26"/>
        </w:rPr>
        <w:t xml:space="preserve">- </w:t>
      </w:r>
      <w:r w:rsidR="004F296C">
        <w:rPr>
          <w:rFonts w:ascii="Times New Roman" w:hAnsi="Times New Roman" w:cs="Times New Roman"/>
          <w:sz w:val="26"/>
          <w:szCs w:val="26"/>
        </w:rPr>
        <w:t>наличие документов территориальной планировки для земельных участков, которым необходима разработка таковых документов в 2017 году</w:t>
      </w:r>
      <w:r w:rsidRPr="0032354C">
        <w:rPr>
          <w:rFonts w:ascii="Times New Roman" w:hAnsi="Times New Roman" w:cs="Times New Roman"/>
          <w:sz w:val="26"/>
          <w:szCs w:val="26"/>
        </w:rPr>
        <w:t>.</w:t>
      </w:r>
    </w:p>
    <w:p w:rsidR="00834238" w:rsidRPr="00BD4727" w:rsidRDefault="00834238" w:rsidP="00834238">
      <w:pPr>
        <w:pStyle w:val="ConsPlusNormal"/>
        <w:ind w:firstLine="540"/>
        <w:jc w:val="both"/>
        <w:rPr>
          <w:rFonts w:ascii="Times New Roman" w:hAnsi="Times New Roman" w:cs="Times New Roman"/>
          <w:sz w:val="26"/>
          <w:szCs w:val="26"/>
        </w:rPr>
      </w:pPr>
      <w:r w:rsidRPr="0032354C">
        <w:rPr>
          <w:rFonts w:ascii="Times New Roman" w:hAnsi="Times New Roman" w:cs="Times New Roman"/>
          <w:sz w:val="26"/>
          <w:szCs w:val="26"/>
        </w:rPr>
        <w:t xml:space="preserve">Успешная реализация мероприятий </w:t>
      </w:r>
      <w:hyperlink w:anchor="P181" w:history="1">
        <w:r w:rsidR="00BD4727" w:rsidRPr="0032354C">
          <w:rPr>
            <w:rFonts w:ascii="Times New Roman" w:hAnsi="Times New Roman" w:cs="Times New Roman"/>
            <w:sz w:val="26"/>
            <w:szCs w:val="26"/>
          </w:rPr>
          <w:t>подпрограммы №</w:t>
        </w:r>
        <w:r w:rsidRPr="0032354C">
          <w:rPr>
            <w:rFonts w:ascii="Times New Roman" w:hAnsi="Times New Roman" w:cs="Times New Roman"/>
            <w:sz w:val="26"/>
            <w:szCs w:val="26"/>
          </w:rPr>
          <w:t xml:space="preserve"> 1</w:t>
        </w:r>
      </w:hyperlink>
      <w:r w:rsidRPr="0032354C">
        <w:rPr>
          <w:rFonts w:ascii="Times New Roman" w:hAnsi="Times New Roman" w:cs="Times New Roman"/>
          <w:sz w:val="26"/>
          <w:szCs w:val="26"/>
        </w:rPr>
        <w:t xml:space="preserve"> позволит достичь</w:t>
      </w:r>
      <w:r w:rsidRPr="00BD4727">
        <w:rPr>
          <w:rFonts w:ascii="Times New Roman" w:hAnsi="Times New Roman" w:cs="Times New Roman"/>
          <w:sz w:val="26"/>
          <w:szCs w:val="26"/>
        </w:rPr>
        <w:t xml:space="preserve"> вышеуказанных показателей.</w:t>
      </w:r>
    </w:p>
    <w:p w:rsidR="00834238" w:rsidRPr="00BD4727" w:rsidRDefault="00A04D4F" w:rsidP="00834238">
      <w:pPr>
        <w:pStyle w:val="ConsPlusNormal"/>
        <w:ind w:firstLine="540"/>
        <w:jc w:val="both"/>
        <w:rPr>
          <w:rFonts w:ascii="Times New Roman" w:hAnsi="Times New Roman" w:cs="Times New Roman"/>
          <w:sz w:val="26"/>
          <w:szCs w:val="26"/>
        </w:rPr>
      </w:pPr>
      <w:hyperlink w:anchor="P1189" w:history="1">
        <w:r w:rsidR="00834238" w:rsidRPr="00BD4727">
          <w:rPr>
            <w:rFonts w:ascii="Times New Roman" w:hAnsi="Times New Roman" w:cs="Times New Roman"/>
            <w:sz w:val="26"/>
            <w:szCs w:val="26"/>
          </w:rPr>
          <w:t>Целевые индикаторы</w:t>
        </w:r>
      </w:hyperlink>
      <w:r w:rsidR="00834238" w:rsidRPr="00BD4727">
        <w:rPr>
          <w:rFonts w:ascii="Times New Roman" w:hAnsi="Times New Roman" w:cs="Times New Roman"/>
          <w:sz w:val="26"/>
          <w:szCs w:val="26"/>
        </w:rPr>
        <w:t xml:space="preserve"> результативности (показатели) подпрограммы приведены в приложении № 5 к МП. </w:t>
      </w:r>
    </w:p>
    <w:p w:rsidR="00834238" w:rsidRPr="001966D3" w:rsidRDefault="00834238" w:rsidP="00834238">
      <w:pPr>
        <w:pStyle w:val="ConsPlusNormal"/>
        <w:jc w:val="both"/>
        <w:rPr>
          <w:rFonts w:ascii="Times New Roman" w:hAnsi="Times New Roman" w:cs="Times New Roman"/>
          <w:sz w:val="26"/>
          <w:szCs w:val="26"/>
        </w:rPr>
      </w:pPr>
    </w:p>
    <w:p w:rsidR="0062186E" w:rsidRDefault="0062186E">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lastRenderedPageBreak/>
        <w:t xml:space="preserve">Приложение № 2 к муниципальной </w:t>
      </w:r>
    </w:p>
    <w:p w:rsidR="00834238" w:rsidRPr="0087223F" w:rsidRDefault="0025521B" w:rsidP="00834238">
      <w:pPr>
        <w:pStyle w:val="ConsPlusNormal"/>
        <w:ind w:firstLine="5387"/>
        <w:jc w:val="both"/>
        <w:rPr>
          <w:rFonts w:ascii="Times New Roman" w:hAnsi="Times New Roman" w:cs="Times New Roman"/>
          <w:sz w:val="26"/>
          <w:szCs w:val="26"/>
        </w:rPr>
      </w:pPr>
      <w:r>
        <w:rPr>
          <w:rFonts w:ascii="Times New Roman" w:hAnsi="Times New Roman" w:cs="Times New Roman"/>
          <w:sz w:val="26"/>
          <w:szCs w:val="26"/>
        </w:rPr>
        <w:t>п</w:t>
      </w:r>
      <w:r w:rsidR="00834238" w:rsidRPr="0087223F">
        <w:rPr>
          <w:rFonts w:ascii="Times New Roman" w:hAnsi="Times New Roman" w:cs="Times New Roman"/>
          <w:sz w:val="26"/>
          <w:szCs w:val="26"/>
        </w:rPr>
        <w:t>рограмме «Обеспечение доступным</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и комфортным жильем жителей</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муниципального образования</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город Норильск» на 2017-20</w:t>
      </w:r>
      <w:r w:rsidR="00BD4727"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утвержденной постановлением</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Администрации города Норильска</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от</w:t>
      </w:r>
      <w:r w:rsidR="005D45F4">
        <w:rPr>
          <w:rFonts w:ascii="Times New Roman" w:hAnsi="Times New Roman" w:cs="Times New Roman"/>
          <w:sz w:val="26"/>
          <w:szCs w:val="26"/>
        </w:rPr>
        <w:t xml:space="preserve"> 24.11.2016 №560</w:t>
      </w:r>
    </w:p>
    <w:p w:rsidR="0025521B" w:rsidRDefault="0025521B" w:rsidP="00834238">
      <w:pPr>
        <w:pStyle w:val="ConsPlusNormal"/>
        <w:jc w:val="both"/>
        <w:rPr>
          <w:rFonts w:ascii="Times New Roman" w:hAnsi="Times New Roman" w:cs="Times New Roman"/>
          <w:sz w:val="26"/>
          <w:szCs w:val="26"/>
        </w:rPr>
      </w:pPr>
    </w:p>
    <w:p w:rsidR="0025521B" w:rsidRDefault="0025521B" w:rsidP="00834238">
      <w:pPr>
        <w:pStyle w:val="ConsPlusNormal"/>
        <w:jc w:val="both"/>
        <w:rPr>
          <w:rFonts w:ascii="Times New Roman" w:hAnsi="Times New Roman" w:cs="Times New Roman"/>
          <w:sz w:val="26"/>
          <w:szCs w:val="26"/>
        </w:rPr>
      </w:pPr>
    </w:p>
    <w:p w:rsidR="005D45F4" w:rsidRPr="0087223F" w:rsidRDefault="005D45F4" w:rsidP="00834238">
      <w:pPr>
        <w:pStyle w:val="ConsPlusNormal"/>
        <w:jc w:val="both"/>
        <w:rPr>
          <w:rFonts w:ascii="Times New Roman" w:hAnsi="Times New Roman" w:cs="Times New Roman"/>
          <w:sz w:val="26"/>
          <w:szCs w:val="26"/>
        </w:rPr>
      </w:pPr>
    </w:p>
    <w:p w:rsidR="00BD4727" w:rsidRDefault="00834238" w:rsidP="00834238">
      <w:pPr>
        <w:pStyle w:val="ConsPlusTitle"/>
        <w:jc w:val="center"/>
        <w:rPr>
          <w:rFonts w:ascii="Times New Roman" w:hAnsi="Times New Roman" w:cs="Times New Roman"/>
          <w:sz w:val="26"/>
          <w:szCs w:val="26"/>
        </w:rPr>
      </w:pPr>
      <w:bookmarkStart w:id="2" w:name="P432"/>
      <w:bookmarkEnd w:id="2"/>
      <w:r w:rsidRPr="0087223F">
        <w:rPr>
          <w:rFonts w:ascii="Times New Roman" w:hAnsi="Times New Roman" w:cs="Times New Roman"/>
          <w:sz w:val="26"/>
          <w:szCs w:val="26"/>
        </w:rPr>
        <w:t>ПАСПОРТ ПОДПРОГРАММЫ</w:t>
      </w:r>
      <w:r w:rsidR="00BD4727" w:rsidRPr="0087223F">
        <w:rPr>
          <w:rFonts w:ascii="Times New Roman" w:hAnsi="Times New Roman" w:cs="Times New Roman"/>
          <w:sz w:val="26"/>
          <w:szCs w:val="26"/>
        </w:rPr>
        <w:t xml:space="preserve"> </w:t>
      </w:r>
      <w:r w:rsidRPr="0087223F">
        <w:rPr>
          <w:rFonts w:ascii="Times New Roman" w:hAnsi="Times New Roman" w:cs="Times New Roman"/>
          <w:sz w:val="26"/>
          <w:szCs w:val="26"/>
        </w:rPr>
        <w:t xml:space="preserve">№ 2 </w:t>
      </w:r>
    </w:p>
    <w:p w:rsidR="0025521B" w:rsidRPr="0087223F" w:rsidRDefault="0025521B" w:rsidP="00834238">
      <w:pPr>
        <w:pStyle w:val="ConsPlusTitle"/>
        <w:jc w:val="center"/>
        <w:rPr>
          <w:rFonts w:ascii="Times New Roman" w:hAnsi="Times New Roman" w:cs="Times New Roman"/>
          <w:sz w:val="26"/>
          <w:szCs w:val="26"/>
        </w:rPr>
      </w:pP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«Содействие выезду жителей муниципального</w:t>
      </w: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образования город Норильск в благоприятные</w:t>
      </w: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для проживания регионы Российской Федерации»</w:t>
      </w:r>
    </w:p>
    <w:p w:rsidR="00834238"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на 2017 - 20</w:t>
      </w:r>
      <w:r w:rsidR="00BD4727"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p w:rsidR="005D45F4" w:rsidRPr="0087223F" w:rsidRDefault="005D45F4" w:rsidP="00834238">
      <w:pPr>
        <w:pStyle w:val="ConsPlusTitle"/>
        <w:jc w:val="center"/>
        <w:rPr>
          <w:rFonts w:ascii="Times New Roman" w:hAnsi="Times New Roman" w:cs="Times New Roman"/>
          <w:sz w:val="26"/>
          <w:szCs w:val="26"/>
        </w:rPr>
      </w:pPr>
    </w:p>
    <w:p w:rsidR="00834238" w:rsidRPr="0087223F" w:rsidRDefault="00834238" w:rsidP="00834238">
      <w:pPr>
        <w:pStyle w:val="ConsPlusNormal"/>
        <w:jc w:val="both"/>
        <w:rPr>
          <w:rFonts w:ascii="Times New Roman" w:hAnsi="Times New Roman" w:cs="Times New Roman"/>
          <w:sz w:val="26"/>
          <w:szCs w:val="26"/>
        </w:rPr>
      </w:pPr>
    </w:p>
    <w:tbl>
      <w:tblPr>
        <w:tblStyle w:val="a5"/>
        <w:tblW w:w="9634" w:type="dxa"/>
        <w:tblLook w:val="04A0" w:firstRow="1" w:lastRow="0" w:firstColumn="1" w:lastColumn="0" w:noHBand="0" w:noVBand="1"/>
      </w:tblPr>
      <w:tblGrid>
        <w:gridCol w:w="2263"/>
        <w:gridCol w:w="7371"/>
      </w:tblGrid>
      <w:tr w:rsidR="00834238" w:rsidTr="00450296">
        <w:tc>
          <w:tcPr>
            <w:tcW w:w="2263" w:type="dxa"/>
          </w:tcPr>
          <w:p w:rsidR="00834238" w:rsidRPr="0087223F" w:rsidRDefault="00834238" w:rsidP="00570430">
            <w:pPr>
              <w:pStyle w:val="ConsPlusNormal"/>
              <w:rPr>
                <w:rFonts w:ascii="Times New Roman" w:hAnsi="Times New Roman" w:cs="Times New Roman"/>
                <w:sz w:val="26"/>
                <w:szCs w:val="26"/>
              </w:rPr>
            </w:pPr>
            <w:r w:rsidRPr="0087223F">
              <w:rPr>
                <w:rFonts w:ascii="Times New Roman" w:hAnsi="Times New Roman" w:cs="Times New Roman"/>
                <w:sz w:val="26"/>
                <w:szCs w:val="26"/>
              </w:rPr>
              <w:t xml:space="preserve">Соисполнитель МП </w:t>
            </w:r>
          </w:p>
        </w:tc>
        <w:tc>
          <w:tcPr>
            <w:tcW w:w="7371" w:type="dxa"/>
          </w:tcPr>
          <w:p w:rsidR="00834238" w:rsidRPr="001966D3"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Управление жилищного фонда Администрации города Норильска</w:t>
            </w:r>
          </w:p>
        </w:tc>
      </w:tr>
      <w:tr w:rsidR="00834238" w:rsidTr="00450296">
        <w:tc>
          <w:tcPr>
            <w:tcW w:w="2263" w:type="dxa"/>
          </w:tcPr>
          <w:p w:rsidR="00834238" w:rsidRPr="001966D3" w:rsidRDefault="00834238" w:rsidP="00450296">
            <w:pPr>
              <w:pStyle w:val="ConsPlusNormal"/>
              <w:rPr>
                <w:rFonts w:ascii="Times New Roman" w:hAnsi="Times New Roman" w:cs="Times New Roman"/>
                <w:sz w:val="26"/>
                <w:szCs w:val="26"/>
              </w:rPr>
            </w:pPr>
            <w:r w:rsidRPr="001966D3">
              <w:rPr>
                <w:rFonts w:ascii="Times New Roman" w:hAnsi="Times New Roman" w:cs="Times New Roman"/>
                <w:sz w:val="26"/>
                <w:szCs w:val="26"/>
              </w:rPr>
              <w:t>Цель подпрограммы</w:t>
            </w:r>
            <w:r w:rsidR="00570430">
              <w:rPr>
                <w:rFonts w:ascii="Times New Roman" w:hAnsi="Times New Roman" w:cs="Times New Roman"/>
                <w:sz w:val="26"/>
                <w:szCs w:val="26"/>
              </w:rPr>
              <w:t xml:space="preserve"> МП</w:t>
            </w:r>
          </w:p>
        </w:tc>
        <w:tc>
          <w:tcPr>
            <w:tcW w:w="7371" w:type="dxa"/>
          </w:tcPr>
          <w:p w:rsidR="00834238" w:rsidRPr="001966D3" w:rsidRDefault="00834238" w:rsidP="00BD4727">
            <w:pPr>
              <w:pStyle w:val="ConsPlusNormal"/>
              <w:jc w:val="both"/>
              <w:rPr>
                <w:rFonts w:ascii="Times New Roman" w:hAnsi="Times New Roman" w:cs="Times New Roman"/>
                <w:sz w:val="26"/>
                <w:szCs w:val="26"/>
              </w:rPr>
            </w:pPr>
            <w:r w:rsidRPr="001966D3">
              <w:rPr>
                <w:rFonts w:ascii="Times New Roman" w:hAnsi="Times New Roman" w:cs="Times New Roman"/>
                <w:sz w:val="26"/>
                <w:szCs w:val="26"/>
              </w:rPr>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tc>
      </w:tr>
      <w:tr w:rsidR="00834238" w:rsidRPr="0087223F"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Задачи подпрограммы</w:t>
            </w:r>
            <w:r w:rsidR="00570430">
              <w:rPr>
                <w:rFonts w:ascii="Times New Roman" w:hAnsi="Times New Roman" w:cs="Times New Roman"/>
                <w:sz w:val="26"/>
                <w:szCs w:val="26"/>
              </w:rPr>
              <w:t xml:space="preserve"> МП</w:t>
            </w:r>
          </w:p>
        </w:tc>
        <w:tc>
          <w:tcPr>
            <w:tcW w:w="7371" w:type="dxa"/>
          </w:tcPr>
          <w:p w:rsidR="00834238" w:rsidRPr="0087223F" w:rsidRDefault="00834238" w:rsidP="00BD4727">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834238" w:rsidRPr="0087223F" w:rsidRDefault="00834238" w:rsidP="00BD4727">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834238" w:rsidRPr="0087223F" w:rsidTr="00450296">
        <w:tc>
          <w:tcPr>
            <w:tcW w:w="2263" w:type="dxa"/>
          </w:tcPr>
          <w:p w:rsidR="00834238" w:rsidRPr="0087223F" w:rsidRDefault="00570430" w:rsidP="00450296">
            <w:pPr>
              <w:pStyle w:val="ConsPlusNormal"/>
              <w:rPr>
                <w:rFonts w:ascii="Times New Roman" w:hAnsi="Times New Roman" w:cs="Times New Roman"/>
                <w:sz w:val="26"/>
                <w:szCs w:val="26"/>
              </w:rPr>
            </w:pPr>
            <w:r>
              <w:rPr>
                <w:rFonts w:ascii="Times New Roman" w:hAnsi="Times New Roman" w:cs="Times New Roman"/>
                <w:sz w:val="26"/>
                <w:szCs w:val="26"/>
              </w:rPr>
              <w:t>Срок реализации подпрограммы МП</w:t>
            </w:r>
          </w:p>
        </w:tc>
        <w:tc>
          <w:tcPr>
            <w:tcW w:w="7371" w:type="dxa"/>
          </w:tcPr>
          <w:p w:rsidR="00834238" w:rsidRPr="0087223F" w:rsidRDefault="00BD4727"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2017 - 2019</w:t>
            </w:r>
            <w:r w:rsidR="00834238" w:rsidRPr="0087223F">
              <w:rPr>
                <w:rFonts w:ascii="Times New Roman" w:hAnsi="Times New Roman" w:cs="Times New Roman"/>
                <w:sz w:val="26"/>
                <w:szCs w:val="26"/>
              </w:rPr>
              <w:t xml:space="preserve"> годы</w:t>
            </w:r>
          </w:p>
        </w:tc>
      </w:tr>
      <w:tr w:rsidR="00834238" w:rsidTr="00450296">
        <w:tc>
          <w:tcPr>
            <w:tcW w:w="2263" w:type="dxa"/>
          </w:tcPr>
          <w:p w:rsidR="00834238" w:rsidRPr="0087223F" w:rsidRDefault="00834238" w:rsidP="0062186E">
            <w:pPr>
              <w:pStyle w:val="ConsPlusNormal"/>
              <w:rPr>
                <w:rFonts w:ascii="Times New Roman" w:hAnsi="Times New Roman" w:cs="Times New Roman"/>
                <w:sz w:val="26"/>
                <w:szCs w:val="26"/>
              </w:rPr>
            </w:pPr>
            <w:r w:rsidRPr="0087223F">
              <w:rPr>
                <w:rFonts w:ascii="Times New Roman" w:hAnsi="Times New Roman" w:cs="Times New Roman"/>
                <w:sz w:val="26"/>
                <w:szCs w:val="26"/>
              </w:rPr>
              <w:t>Объемы и источники финансирования</w:t>
            </w:r>
            <w:r w:rsidR="00570430">
              <w:rPr>
                <w:rFonts w:ascii="Times New Roman" w:hAnsi="Times New Roman" w:cs="Times New Roman"/>
                <w:sz w:val="26"/>
                <w:szCs w:val="26"/>
              </w:rPr>
              <w:t xml:space="preserve"> подпрограммы</w:t>
            </w:r>
            <w:r w:rsidR="0062186E">
              <w:rPr>
                <w:rFonts w:ascii="Times New Roman" w:hAnsi="Times New Roman" w:cs="Times New Roman"/>
                <w:sz w:val="26"/>
                <w:szCs w:val="26"/>
              </w:rPr>
              <w:t xml:space="preserve"> МП по годам реализации</w:t>
            </w:r>
            <w:r w:rsidRPr="0087223F">
              <w:rPr>
                <w:rFonts w:ascii="Times New Roman" w:hAnsi="Times New Roman" w:cs="Times New Roman"/>
                <w:sz w:val="26"/>
                <w:szCs w:val="26"/>
              </w:rPr>
              <w:t xml:space="preserve"> (тыс. руб.)</w:t>
            </w:r>
          </w:p>
        </w:tc>
        <w:tc>
          <w:tcPr>
            <w:tcW w:w="7371"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 xml:space="preserve">Объем финансирования по подпрограмме, всего </w:t>
            </w:r>
            <w:r w:rsidR="00BD4727" w:rsidRPr="0087223F">
              <w:rPr>
                <w:rFonts w:ascii="Times New Roman" w:hAnsi="Times New Roman" w:cs="Times New Roman"/>
                <w:sz w:val="26"/>
                <w:szCs w:val="26"/>
              </w:rPr>
              <w:t>–</w:t>
            </w:r>
            <w:r w:rsidRPr="0087223F">
              <w:rPr>
                <w:rFonts w:ascii="Times New Roman" w:hAnsi="Times New Roman" w:cs="Times New Roman"/>
                <w:sz w:val="26"/>
                <w:szCs w:val="26"/>
              </w:rPr>
              <w:t xml:space="preserve"> </w:t>
            </w:r>
            <w:r w:rsidR="00BD4727" w:rsidRPr="0087223F">
              <w:rPr>
                <w:rFonts w:ascii="Times New Roman" w:hAnsi="Times New Roman" w:cs="Times New Roman"/>
                <w:sz w:val="26"/>
                <w:szCs w:val="26"/>
              </w:rPr>
              <w:t>7 5</w:t>
            </w:r>
            <w:r w:rsidRPr="0087223F">
              <w:rPr>
                <w:rFonts w:ascii="Times New Roman" w:hAnsi="Times New Roman" w:cs="Times New Roman"/>
                <w:sz w:val="26"/>
                <w:szCs w:val="26"/>
              </w:rPr>
              <w:t>00,0 тыс. руб., в том числе по годам реализации:</w:t>
            </w:r>
          </w:p>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2017 – 2 500,0 тыс. руб. за счет средств местного бюджета;</w:t>
            </w:r>
          </w:p>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2018 – 2 500,0 тыс. руб. за счет средств местного бюджета;</w:t>
            </w:r>
          </w:p>
          <w:p w:rsidR="00834238"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2019 – 2 500,0 тыс. руб. за счет средств местного бюджета</w:t>
            </w:r>
            <w:r w:rsidR="00BD4727" w:rsidRPr="0087223F">
              <w:rPr>
                <w:rFonts w:ascii="Times New Roman" w:hAnsi="Times New Roman" w:cs="Times New Roman"/>
                <w:sz w:val="26"/>
                <w:szCs w:val="26"/>
              </w:rPr>
              <w:t>.</w:t>
            </w:r>
          </w:p>
          <w:p w:rsidR="00834238" w:rsidRPr="001966D3" w:rsidRDefault="00834238" w:rsidP="00450296">
            <w:pPr>
              <w:pStyle w:val="ConsPlusNormal"/>
              <w:rPr>
                <w:rFonts w:ascii="Times New Roman" w:hAnsi="Times New Roman" w:cs="Times New Roman"/>
                <w:sz w:val="26"/>
                <w:szCs w:val="26"/>
              </w:rPr>
            </w:pPr>
          </w:p>
        </w:tc>
      </w:tr>
      <w:tr w:rsidR="00834238"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Основные ожидаемые результаты реализации подпрограммы</w:t>
            </w:r>
            <w:r w:rsidR="00570430">
              <w:rPr>
                <w:rFonts w:ascii="Times New Roman" w:hAnsi="Times New Roman" w:cs="Times New Roman"/>
                <w:sz w:val="26"/>
                <w:szCs w:val="26"/>
              </w:rPr>
              <w:t xml:space="preserve"> МП</w:t>
            </w:r>
            <w:r w:rsidRPr="0087223F">
              <w:rPr>
                <w:rFonts w:ascii="Times New Roman" w:hAnsi="Times New Roman" w:cs="Times New Roman"/>
                <w:sz w:val="26"/>
                <w:szCs w:val="26"/>
              </w:rPr>
              <w:t xml:space="preserve"> (индикаторы </w:t>
            </w:r>
            <w:r w:rsidRPr="0087223F">
              <w:rPr>
                <w:rFonts w:ascii="Times New Roman" w:hAnsi="Times New Roman" w:cs="Times New Roman"/>
                <w:sz w:val="26"/>
                <w:szCs w:val="26"/>
              </w:rPr>
              <w:lastRenderedPageBreak/>
              <w:t>результативности МП с ожидаемыми значениями на конец периода реализации подпрограммы МП)</w:t>
            </w:r>
          </w:p>
        </w:tc>
        <w:tc>
          <w:tcPr>
            <w:tcW w:w="7371" w:type="dxa"/>
          </w:tcPr>
          <w:p w:rsidR="00834238" w:rsidRPr="0087223F" w:rsidRDefault="00834238" w:rsidP="00BD4727">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lastRenderedPageBreak/>
              <w:t xml:space="preserve">- </w:t>
            </w:r>
            <w:r w:rsidR="00BD4727" w:rsidRPr="0087223F">
              <w:rPr>
                <w:rFonts w:ascii="Times New Roman" w:hAnsi="Times New Roman" w:cs="Times New Roman"/>
                <w:sz w:val="26"/>
                <w:szCs w:val="26"/>
              </w:rPr>
              <w:t xml:space="preserve">достижение </w:t>
            </w:r>
            <w:r w:rsidRPr="0087223F">
              <w:rPr>
                <w:rFonts w:ascii="Times New Roman" w:hAnsi="Times New Roman" w:cs="Times New Roman"/>
                <w:sz w:val="26"/>
                <w:szCs w:val="26"/>
              </w:rPr>
              <w:t>удельн</w:t>
            </w:r>
            <w:r w:rsidR="00BD4727" w:rsidRPr="0087223F">
              <w:rPr>
                <w:rFonts w:ascii="Times New Roman" w:hAnsi="Times New Roman" w:cs="Times New Roman"/>
                <w:sz w:val="26"/>
                <w:szCs w:val="26"/>
              </w:rPr>
              <w:t>ого</w:t>
            </w:r>
            <w:r w:rsidRPr="0087223F">
              <w:rPr>
                <w:rFonts w:ascii="Times New Roman" w:hAnsi="Times New Roman" w:cs="Times New Roman"/>
                <w:sz w:val="26"/>
                <w:szCs w:val="26"/>
              </w:rPr>
              <w:t xml:space="preserve"> вес</w:t>
            </w:r>
            <w:r w:rsidR="00BD4727" w:rsidRPr="0087223F">
              <w:rPr>
                <w:rFonts w:ascii="Times New Roman" w:hAnsi="Times New Roman" w:cs="Times New Roman"/>
                <w:sz w:val="26"/>
                <w:szCs w:val="26"/>
              </w:rPr>
              <w:t>а</w:t>
            </w:r>
            <w:r w:rsidRPr="0087223F">
              <w:rPr>
                <w:rFonts w:ascii="Times New Roman" w:hAnsi="Times New Roman" w:cs="Times New Roman"/>
                <w:sz w:val="26"/>
                <w:szCs w:val="26"/>
              </w:rPr>
              <w:t xml:space="preserve"> участников программ переселения (относящихся к категориям: ветераны Великой Отечественной войны; вдовы погибших (умерших) инвалидов войны, участников Великой Отечественной войны; бывшие несовершеннолетние узники фашистских концлагерей; реабилитированные граждане и лица, пострадавшие от </w:t>
            </w:r>
            <w:r w:rsidRPr="0087223F">
              <w:rPr>
                <w:rFonts w:ascii="Times New Roman" w:hAnsi="Times New Roman" w:cs="Times New Roman"/>
                <w:sz w:val="26"/>
                <w:szCs w:val="26"/>
              </w:rPr>
              <w:lastRenderedPageBreak/>
              <w:t>политических репрессий, в возрасте 70 лет и старше), обратившихся за единовременной доплатой к социальной выплате на приобретение жилых помещений, к числу участников, получивших данную единовременную доплату - 100% ежегодно;</w:t>
            </w:r>
          </w:p>
          <w:p w:rsidR="00A57059" w:rsidRPr="0087223F" w:rsidRDefault="00A57059" w:rsidP="00A57059">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834238" w:rsidRPr="001966D3" w:rsidRDefault="00A04D4F" w:rsidP="00BD4727">
            <w:pPr>
              <w:pStyle w:val="ConsPlusNormal"/>
              <w:jc w:val="both"/>
              <w:rPr>
                <w:rFonts w:ascii="Times New Roman" w:hAnsi="Times New Roman" w:cs="Times New Roman"/>
                <w:sz w:val="26"/>
                <w:szCs w:val="26"/>
              </w:rPr>
            </w:pPr>
            <w:hyperlink r:id="rId28" w:history="1">
              <w:r w:rsidR="00834238" w:rsidRPr="0087223F">
                <w:rPr>
                  <w:rFonts w:ascii="Times New Roman" w:hAnsi="Times New Roman" w:cs="Times New Roman"/>
                  <w:sz w:val="26"/>
                  <w:szCs w:val="26"/>
                </w:rPr>
                <w:t>Законом</w:t>
              </w:r>
            </w:hyperlink>
            <w:r w:rsidR="00834238" w:rsidRPr="0087223F">
              <w:rPr>
                <w:rFonts w:ascii="Times New Roman" w:hAnsi="Times New Roman" w:cs="Times New Roman"/>
                <w:sz w:val="26"/>
                <w:szCs w:val="26"/>
              </w:rPr>
              <w:t xml:space="preserve">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r w:rsidR="00A57059" w:rsidRPr="0087223F">
              <w:rPr>
                <w:rFonts w:ascii="Times New Roman" w:hAnsi="Times New Roman" w:cs="Times New Roman"/>
                <w:sz w:val="26"/>
                <w:szCs w:val="26"/>
              </w:rPr>
              <w:t>.</w:t>
            </w:r>
          </w:p>
        </w:tc>
      </w:tr>
    </w:tbl>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2. Текущее состояние</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Стратегической целью государственной политики в жилищной сфере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Кроме того, реализация данного направления на территории муниципального образования город Норильск является фактором активизации демографической политики.</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Основными процессами, оказывающими влияние на состав населения муниципального образования город Норильск, являются миграционные процессы.</w:t>
      </w:r>
      <w:r w:rsidRPr="001966D3">
        <w:rPr>
          <w:rFonts w:ascii="Times New Roman" w:hAnsi="Times New Roman" w:cs="Times New Roman"/>
          <w:sz w:val="26"/>
          <w:szCs w:val="26"/>
        </w:rPr>
        <w:t xml:space="preserve"> Положительный уровень естественного прироста населения не перекрывает интенсивность миграционного процесса. Высокая подвижность наблюдается среди граждан трудоспособного возраста, что приводит к потере значительного количества трудового потенциала муниципального образования город Норильск и </w:t>
      </w:r>
      <w:r>
        <w:rPr>
          <w:rFonts w:ascii="Times New Roman" w:hAnsi="Times New Roman" w:cs="Times New Roman"/>
          <w:sz w:val="26"/>
          <w:szCs w:val="26"/>
        </w:rPr>
        <w:t>«</w:t>
      </w:r>
      <w:r w:rsidRPr="001966D3">
        <w:rPr>
          <w:rFonts w:ascii="Times New Roman" w:hAnsi="Times New Roman" w:cs="Times New Roman"/>
          <w:sz w:val="26"/>
          <w:szCs w:val="26"/>
        </w:rPr>
        <w:t>старению</w:t>
      </w:r>
      <w:r>
        <w:rPr>
          <w:rFonts w:ascii="Times New Roman" w:hAnsi="Times New Roman" w:cs="Times New Roman"/>
          <w:sz w:val="26"/>
          <w:szCs w:val="26"/>
        </w:rPr>
        <w:t>»</w:t>
      </w:r>
      <w:r w:rsidRPr="001966D3">
        <w:rPr>
          <w:rFonts w:ascii="Times New Roman" w:hAnsi="Times New Roman" w:cs="Times New Roman"/>
          <w:sz w:val="26"/>
          <w:szCs w:val="26"/>
        </w:rPr>
        <w:t xml:space="preserve"> населения.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Неблагоприятные изменения в показателях механического обновления населения сказались на возрастном составе населения муниципального образования город Норильск в сторону увеличения доли старших возрастных групп. Доля населения старше трудоспособного возраста в 2009 году составляла 16,8%, в 2010 году - 19,2%, в 2011 году - 19,6%.</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Вследствие чего:</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демографическая нагрузка на трудоспособное население;</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численность граждан старше трудоспособного возраста;</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увеличилась нагрузка на бюджет муниципального образования город Норильск.</w:t>
      </w:r>
    </w:p>
    <w:p w:rsidR="007A5A92" w:rsidRPr="001966D3" w:rsidRDefault="00834238" w:rsidP="005D45F4">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Таким образом, реализация программ переселения и оказание содействия выезду жителей позволит частично управлять миграционными процессами и позволит создать предпосылки к увеличению доли трудоспособного населения, что в целом положительно отразится на демографической политике территории.</w:t>
      </w:r>
    </w:p>
    <w:p w:rsidR="00834238" w:rsidRPr="0087223F"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lastRenderedPageBreak/>
        <w:t xml:space="preserve">Реализация государственной политики в жилищной сфере в части улучшения жилищных условий отдельных категорий граждан, а также активизация демографической политики на территории муниципального образования город Норильск планируется через основные программные инструменты (влияющие на </w:t>
      </w:r>
      <w:r w:rsidRPr="0087223F">
        <w:rPr>
          <w:rFonts w:ascii="Times New Roman" w:hAnsi="Times New Roman" w:cs="Times New Roman"/>
          <w:sz w:val="26"/>
          <w:szCs w:val="26"/>
        </w:rPr>
        <w:t xml:space="preserve">миграционные процессы) содействия выезду из муниципального образования город Норильск, в пределах переданных ОМС отдельных государственных полномочий </w:t>
      </w:r>
      <w:r w:rsidRPr="0087223F">
        <w:rPr>
          <w:rFonts w:ascii="Times New Roman" w:hAnsi="Times New Roman" w:cs="Times New Roman"/>
          <w:sz w:val="26"/>
          <w:szCs w:val="26"/>
        </w:rPr>
        <w:br/>
        <w:t xml:space="preserve">в соответствии с </w:t>
      </w:r>
      <w:hyperlink r:id="rId29" w:history="1">
        <w:r w:rsidR="00A57059" w:rsidRPr="0087223F">
          <w:rPr>
            <w:rFonts w:ascii="Times New Roman" w:hAnsi="Times New Roman" w:cs="Times New Roman"/>
            <w:sz w:val="26"/>
            <w:szCs w:val="26"/>
          </w:rPr>
          <w:t>з</w:t>
        </w:r>
        <w:r w:rsidRPr="0087223F">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в том числе мероприятия по реализации:</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Федерального </w:t>
      </w:r>
      <w:hyperlink r:id="rId30" w:history="1">
        <w:r w:rsidRPr="005D45F4">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31" w:history="1">
        <w:r w:rsidR="00A57059"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 11-5540 (в рамках реализации четырехстороннего Соглашения от 31.08.2010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(далее - Соглашение);</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32" w:history="1">
        <w:r w:rsidR="00A57059" w:rsidRPr="0087223F">
          <w:rPr>
            <w:rFonts w:ascii="Times New Roman" w:hAnsi="Times New Roman" w:cs="Times New Roman"/>
            <w:sz w:val="26"/>
            <w:szCs w:val="26"/>
          </w:rPr>
          <w:t>з</w:t>
        </w:r>
        <w:r w:rsidRPr="0087223F">
          <w:rPr>
            <w:rFonts w:ascii="Times New Roman" w:hAnsi="Times New Roman" w:cs="Times New Roman"/>
            <w:sz w:val="26"/>
            <w:szCs w:val="26"/>
          </w:rPr>
          <w:t>акона</w:t>
        </w:r>
      </w:hyperlink>
      <w:r w:rsidRPr="0087223F">
        <w:rPr>
          <w:rFonts w:ascii="Times New Roman" w:hAnsi="Times New Roman" w:cs="Times New Roman"/>
          <w:sz w:val="26"/>
          <w:szCs w:val="26"/>
        </w:rPr>
        <w:t xml:space="preserve"> Красноярского края от 21.12.2010 №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(далее - Закон Красноярского края от 21.12.2010 № 11-5580).</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Основной акцент демографической муниципальной политики направлен на ликвидацию демографического сдвига в сторону «старения» населения. В этих целях будет продолжаться реализация Соглашения, направленного на решение проблемы переселения пенсионеров, проживающих в городском округе Норильск и городском поселении г. Дудинка в районы с благоприятными природными и социально-экономическими условиями проживания.</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В рамках Соглашения на 2011 - 2020 годы предусматривается переселение граждан, проживающих в муниципальном образовании город Норильск и городе Дудинке, которые на основании законодательства Российской Федерации имеют</w:t>
      </w:r>
      <w:r w:rsidRPr="001966D3">
        <w:rPr>
          <w:rFonts w:ascii="Times New Roman" w:hAnsi="Times New Roman" w:cs="Times New Roman"/>
          <w:sz w:val="26"/>
          <w:szCs w:val="26"/>
        </w:rPr>
        <w:t xml:space="preserve"> соответствующее право.</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Во исполнение целевых показателей Соглашения, объем финансирования на предоставление социальных выплат гражданам, выезжающим из районов отселения (муниципальных образований Норильска и Дудинки), для приобретения жилья за счет средств федерального бюджета, краевого бюджета и средств ПАО </w:t>
      </w:r>
      <w:r>
        <w:rPr>
          <w:rFonts w:ascii="Times New Roman" w:hAnsi="Times New Roman" w:cs="Times New Roman"/>
          <w:sz w:val="26"/>
          <w:szCs w:val="26"/>
        </w:rPr>
        <w:t>«</w:t>
      </w:r>
      <w:r w:rsidRPr="001966D3">
        <w:rPr>
          <w:rFonts w:ascii="Times New Roman" w:hAnsi="Times New Roman" w:cs="Times New Roman"/>
          <w:sz w:val="26"/>
          <w:szCs w:val="26"/>
        </w:rPr>
        <w:t xml:space="preserve">ГМК </w:t>
      </w:r>
      <w:r>
        <w:rPr>
          <w:rFonts w:ascii="Times New Roman" w:hAnsi="Times New Roman" w:cs="Times New Roman"/>
          <w:sz w:val="26"/>
          <w:szCs w:val="26"/>
        </w:rPr>
        <w:t>«</w:t>
      </w:r>
      <w:r w:rsidRPr="001966D3">
        <w:rPr>
          <w:rFonts w:ascii="Times New Roman" w:hAnsi="Times New Roman" w:cs="Times New Roman"/>
          <w:sz w:val="26"/>
          <w:szCs w:val="26"/>
        </w:rPr>
        <w:t>Норильский никель</w:t>
      </w:r>
      <w:r>
        <w:rPr>
          <w:rFonts w:ascii="Times New Roman" w:hAnsi="Times New Roman" w:cs="Times New Roman"/>
          <w:sz w:val="26"/>
          <w:szCs w:val="26"/>
        </w:rPr>
        <w:t>»</w:t>
      </w:r>
      <w:r w:rsidRPr="001966D3">
        <w:rPr>
          <w:rFonts w:ascii="Times New Roman" w:hAnsi="Times New Roman" w:cs="Times New Roman"/>
          <w:sz w:val="26"/>
          <w:szCs w:val="26"/>
        </w:rPr>
        <w:t xml:space="preserve"> составил 2</w:t>
      </w:r>
      <w:r>
        <w:rPr>
          <w:rFonts w:ascii="Times New Roman" w:hAnsi="Times New Roman" w:cs="Times New Roman"/>
          <w:sz w:val="26"/>
          <w:szCs w:val="26"/>
        </w:rPr>
        <w:t> </w:t>
      </w:r>
      <w:r w:rsidRPr="001966D3">
        <w:rPr>
          <w:rFonts w:ascii="Times New Roman" w:hAnsi="Times New Roman" w:cs="Times New Roman"/>
          <w:sz w:val="26"/>
          <w:szCs w:val="26"/>
        </w:rPr>
        <w:t>523</w:t>
      </w:r>
      <w:r>
        <w:rPr>
          <w:rFonts w:ascii="Times New Roman" w:hAnsi="Times New Roman" w:cs="Times New Roman"/>
          <w:sz w:val="26"/>
          <w:szCs w:val="26"/>
        </w:rPr>
        <w:t> </w:t>
      </w:r>
      <w:r w:rsidRPr="001966D3">
        <w:rPr>
          <w:rFonts w:ascii="Times New Roman" w:hAnsi="Times New Roman" w:cs="Times New Roman"/>
          <w:sz w:val="26"/>
          <w:szCs w:val="26"/>
        </w:rPr>
        <w:t>200,0 тыс. рублей в 2011 году.</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В соответствии с Федеральным </w:t>
      </w:r>
      <w:hyperlink r:id="rId33" w:history="1">
        <w:r w:rsidRPr="005D45F4">
          <w:rPr>
            <w:rFonts w:ascii="Times New Roman" w:hAnsi="Times New Roman" w:cs="Times New Roman"/>
            <w:sz w:val="26"/>
            <w:szCs w:val="26"/>
          </w:rPr>
          <w:t>законом</w:t>
        </w:r>
      </w:hyperlink>
      <w:r w:rsidRPr="001966D3">
        <w:rPr>
          <w:rFonts w:ascii="Times New Roman" w:hAnsi="Times New Roman" w:cs="Times New Roman"/>
          <w:sz w:val="26"/>
          <w:szCs w:val="26"/>
        </w:rPr>
        <w:t xml:space="preserve"> от 25.10.2002 </w:t>
      </w:r>
      <w:r>
        <w:rPr>
          <w:rFonts w:ascii="Times New Roman" w:hAnsi="Times New Roman" w:cs="Times New Roman"/>
          <w:sz w:val="26"/>
          <w:szCs w:val="26"/>
        </w:rPr>
        <w:t>№</w:t>
      </w:r>
      <w:r w:rsidRPr="001966D3">
        <w:rPr>
          <w:rFonts w:ascii="Times New Roman" w:hAnsi="Times New Roman" w:cs="Times New Roman"/>
          <w:sz w:val="26"/>
          <w:szCs w:val="26"/>
        </w:rPr>
        <w:t xml:space="preserve"> 125-ФЗ расчет размера социальных выплат в 2011 году производился Министерством исходя из средней рыночной стоимости одного квадратного метра общей площади жилья в регионе вселения, определенной уполномоченным Правительством Российской Федерации федеральным органом исполнительной власти. В результате, более 50% граждан выбрали регионы выезда, в которых была установлена наибольшая рыночная стоимость 1 квадратного метра жилого помещения (г. Москва и г. Санкт-Петербург). В связи с чем потребовалось дополнительное финансирование на предоставление социальных выплат гражданам в размере 750 000,0 тыс. рублей к запланированному </w:t>
      </w:r>
      <w:r w:rsidRPr="005B30BF">
        <w:rPr>
          <w:rFonts w:ascii="Times New Roman" w:hAnsi="Times New Roman" w:cs="Times New Roman"/>
          <w:sz w:val="26"/>
          <w:szCs w:val="26"/>
        </w:rPr>
        <w:t>финансированию 2011 года 1</w:t>
      </w:r>
      <w:r>
        <w:rPr>
          <w:rFonts w:ascii="Times New Roman" w:hAnsi="Times New Roman" w:cs="Times New Roman"/>
          <w:sz w:val="26"/>
          <w:szCs w:val="26"/>
        </w:rPr>
        <w:t> </w:t>
      </w:r>
      <w:r w:rsidRPr="005B30BF">
        <w:rPr>
          <w:rFonts w:ascii="Times New Roman" w:hAnsi="Times New Roman" w:cs="Times New Roman"/>
          <w:sz w:val="26"/>
          <w:szCs w:val="26"/>
        </w:rPr>
        <w:t>773</w:t>
      </w:r>
      <w:r>
        <w:rPr>
          <w:rFonts w:ascii="Times New Roman" w:hAnsi="Times New Roman" w:cs="Times New Roman"/>
          <w:sz w:val="26"/>
          <w:szCs w:val="26"/>
        </w:rPr>
        <w:t> </w:t>
      </w:r>
      <w:r w:rsidRPr="005B30BF">
        <w:rPr>
          <w:rFonts w:ascii="Times New Roman" w:hAnsi="Times New Roman" w:cs="Times New Roman"/>
          <w:sz w:val="26"/>
          <w:szCs w:val="26"/>
        </w:rPr>
        <w:t>200,0 тыс. рублей.</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- 2012 год - 1</w:t>
      </w:r>
      <w:r>
        <w:rPr>
          <w:rFonts w:ascii="Times New Roman" w:hAnsi="Times New Roman" w:cs="Times New Roman"/>
          <w:sz w:val="26"/>
          <w:szCs w:val="26"/>
        </w:rPr>
        <w:t> </w:t>
      </w:r>
      <w:r w:rsidRPr="001966D3">
        <w:rPr>
          <w:rFonts w:ascii="Times New Roman" w:hAnsi="Times New Roman" w:cs="Times New Roman"/>
          <w:sz w:val="26"/>
          <w:szCs w:val="26"/>
        </w:rPr>
        <w:t>868</w:t>
      </w:r>
      <w:r>
        <w:rPr>
          <w:rFonts w:ascii="Times New Roman" w:hAnsi="Times New Roman" w:cs="Times New Roman"/>
          <w:sz w:val="26"/>
          <w:szCs w:val="26"/>
        </w:rPr>
        <w:t> </w:t>
      </w:r>
      <w:r w:rsidRPr="001966D3">
        <w:rPr>
          <w:rFonts w:ascii="Times New Roman" w:hAnsi="Times New Roman" w:cs="Times New Roman"/>
          <w:sz w:val="26"/>
          <w:szCs w:val="26"/>
        </w:rPr>
        <w:t>820,0 тыс. рублей.</w:t>
      </w:r>
    </w:p>
    <w:p w:rsidR="00834238" w:rsidRPr="00F53B99"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Федеральным </w:t>
      </w:r>
      <w:hyperlink r:id="rId34" w:history="1">
        <w:r w:rsidRPr="005D45F4">
          <w:rPr>
            <w:rFonts w:ascii="Times New Roman" w:hAnsi="Times New Roman" w:cs="Times New Roman"/>
            <w:sz w:val="26"/>
            <w:szCs w:val="26"/>
          </w:rPr>
          <w:t>законом</w:t>
        </w:r>
      </w:hyperlink>
      <w:r w:rsidRPr="001966D3">
        <w:rPr>
          <w:rFonts w:ascii="Times New Roman" w:hAnsi="Times New Roman" w:cs="Times New Roman"/>
          <w:sz w:val="26"/>
          <w:szCs w:val="26"/>
        </w:rPr>
        <w:t xml:space="preserve"> от 17.07.2011 </w:t>
      </w:r>
      <w:r>
        <w:rPr>
          <w:rFonts w:ascii="Times New Roman" w:hAnsi="Times New Roman" w:cs="Times New Roman"/>
          <w:sz w:val="26"/>
          <w:szCs w:val="26"/>
        </w:rPr>
        <w:t>№</w:t>
      </w:r>
      <w:r w:rsidRPr="001966D3">
        <w:rPr>
          <w:rFonts w:ascii="Times New Roman" w:hAnsi="Times New Roman" w:cs="Times New Roman"/>
          <w:sz w:val="26"/>
          <w:szCs w:val="26"/>
        </w:rPr>
        <w:t xml:space="preserve"> 212-ФЗ </w:t>
      </w:r>
      <w:r>
        <w:rPr>
          <w:rFonts w:ascii="Times New Roman" w:hAnsi="Times New Roman" w:cs="Times New Roman"/>
          <w:sz w:val="26"/>
          <w:szCs w:val="26"/>
        </w:rPr>
        <w:t>«</w:t>
      </w:r>
      <w:r w:rsidRPr="001966D3">
        <w:rPr>
          <w:rFonts w:ascii="Times New Roman" w:hAnsi="Times New Roman" w:cs="Times New Roman"/>
          <w:sz w:val="26"/>
          <w:szCs w:val="26"/>
        </w:rPr>
        <w:t xml:space="preserve">О внесении изменений </w:t>
      </w:r>
      <w:r>
        <w:rPr>
          <w:rFonts w:ascii="Times New Roman" w:hAnsi="Times New Roman" w:cs="Times New Roman"/>
          <w:sz w:val="26"/>
          <w:szCs w:val="26"/>
        </w:rPr>
        <w:br/>
      </w:r>
      <w:r w:rsidRPr="001966D3">
        <w:rPr>
          <w:rFonts w:ascii="Times New Roman" w:hAnsi="Times New Roman" w:cs="Times New Roman"/>
          <w:sz w:val="26"/>
          <w:szCs w:val="26"/>
        </w:rPr>
        <w:lastRenderedPageBreak/>
        <w:t xml:space="preserve">в Федеральный закон от 25.10.2002 </w:t>
      </w:r>
      <w:r>
        <w:rPr>
          <w:rFonts w:ascii="Times New Roman" w:hAnsi="Times New Roman" w:cs="Times New Roman"/>
          <w:sz w:val="26"/>
          <w:szCs w:val="26"/>
        </w:rPr>
        <w:t>№</w:t>
      </w:r>
      <w:r w:rsidRPr="001966D3">
        <w:rPr>
          <w:rFonts w:ascii="Times New Roman" w:hAnsi="Times New Roman" w:cs="Times New Roman"/>
          <w:sz w:val="26"/>
          <w:szCs w:val="26"/>
        </w:rPr>
        <w:t xml:space="preserve"> 125-ФЗ</w:t>
      </w:r>
      <w:r>
        <w:rPr>
          <w:rFonts w:ascii="Times New Roman" w:hAnsi="Times New Roman" w:cs="Times New Roman"/>
          <w:sz w:val="26"/>
          <w:szCs w:val="26"/>
        </w:rPr>
        <w:t>»</w:t>
      </w:r>
      <w:r w:rsidRPr="001966D3">
        <w:rPr>
          <w:rFonts w:ascii="Times New Roman" w:hAnsi="Times New Roman" w:cs="Times New Roman"/>
          <w:sz w:val="26"/>
          <w:szCs w:val="26"/>
        </w:rPr>
        <w:t xml:space="preserve"> были внесены изменения, </w:t>
      </w:r>
      <w:r>
        <w:rPr>
          <w:rFonts w:ascii="Times New Roman" w:hAnsi="Times New Roman" w:cs="Times New Roman"/>
          <w:sz w:val="26"/>
          <w:szCs w:val="26"/>
        </w:rPr>
        <w:br/>
      </w:r>
      <w:r w:rsidRPr="001966D3">
        <w:rPr>
          <w:rFonts w:ascii="Times New Roman" w:hAnsi="Times New Roman" w:cs="Times New Roman"/>
          <w:sz w:val="26"/>
          <w:szCs w:val="26"/>
        </w:rPr>
        <w:t xml:space="preserve">в соответствии с которыми расчет размера социальных выплат в 2012 году производился исходя из стоимости одного квадратного метра общей площади жилого </w:t>
      </w:r>
      <w:r w:rsidRPr="00F53B99">
        <w:rPr>
          <w:rFonts w:ascii="Times New Roman" w:hAnsi="Times New Roman" w:cs="Times New Roman"/>
          <w:sz w:val="26"/>
          <w:szCs w:val="26"/>
        </w:rPr>
        <w:t>помещения по Российской Федерации.</w:t>
      </w:r>
    </w:p>
    <w:p w:rsidR="00834238" w:rsidRPr="00F53B99" w:rsidRDefault="00834238" w:rsidP="00834238">
      <w:pPr>
        <w:pStyle w:val="ConsPlusNormal"/>
        <w:ind w:firstLine="540"/>
        <w:jc w:val="both"/>
        <w:rPr>
          <w:rFonts w:ascii="Times New Roman" w:hAnsi="Times New Roman" w:cs="Times New Roman"/>
          <w:sz w:val="26"/>
          <w:szCs w:val="26"/>
        </w:rPr>
      </w:pPr>
      <w:r w:rsidRPr="00F53B99">
        <w:rPr>
          <w:rFonts w:ascii="Times New Roman" w:hAnsi="Times New Roman" w:cs="Times New Roman"/>
          <w:sz w:val="26"/>
          <w:szCs w:val="26"/>
        </w:rPr>
        <w:t>- 2013 год - 2 002 869,8 тыс. рублей;</w:t>
      </w:r>
    </w:p>
    <w:p w:rsidR="00834238" w:rsidRDefault="00834238" w:rsidP="00834238">
      <w:pPr>
        <w:pStyle w:val="ConsPlusNormal"/>
        <w:ind w:firstLine="540"/>
        <w:jc w:val="both"/>
        <w:rPr>
          <w:rFonts w:ascii="Times New Roman" w:hAnsi="Times New Roman" w:cs="Times New Roman"/>
          <w:sz w:val="26"/>
          <w:szCs w:val="26"/>
        </w:rPr>
      </w:pPr>
      <w:r w:rsidRPr="00F53B99">
        <w:rPr>
          <w:rFonts w:ascii="Times New Roman" w:hAnsi="Times New Roman" w:cs="Times New Roman"/>
          <w:sz w:val="26"/>
          <w:szCs w:val="26"/>
        </w:rPr>
        <w:t>- 2014 год - 1 780 601,5 тыс. рублей</w:t>
      </w:r>
      <w:r>
        <w:rPr>
          <w:rFonts w:ascii="Times New Roman" w:hAnsi="Times New Roman" w:cs="Times New Roman"/>
          <w:sz w:val="26"/>
          <w:szCs w:val="26"/>
        </w:rPr>
        <w:t>;</w:t>
      </w:r>
    </w:p>
    <w:p w:rsidR="00834238" w:rsidRPr="00A57059" w:rsidRDefault="00834238" w:rsidP="00A5705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A57059">
        <w:rPr>
          <w:rFonts w:ascii="Times New Roman" w:hAnsi="Times New Roman" w:cs="Times New Roman"/>
          <w:sz w:val="26"/>
          <w:szCs w:val="26"/>
        </w:rPr>
        <w:t>2015 год – 1 464 566,0 тыс. рублей.</w:t>
      </w:r>
    </w:p>
    <w:p w:rsidR="00834238" w:rsidRPr="0087223F" w:rsidRDefault="003B7BDC" w:rsidP="003B7BDC">
      <w:pPr>
        <w:tabs>
          <w:tab w:val="left" w:pos="567"/>
        </w:tabs>
        <w:spacing w:after="0" w:line="240" w:lineRule="auto"/>
        <w:jc w:val="both"/>
        <w:rPr>
          <w:rFonts w:ascii="Times New Roman" w:hAnsi="Times New Roman" w:cs="Times New Roman"/>
          <w:sz w:val="26"/>
          <w:szCs w:val="26"/>
        </w:rPr>
      </w:pPr>
      <w:r>
        <w:rPr>
          <w:rFonts w:ascii="Times New Roman" w:hAnsi="Times New Roman" w:cs="Times New Roman"/>
          <w:iCs/>
          <w:sz w:val="26"/>
          <w:szCs w:val="26"/>
        </w:rPr>
        <w:tab/>
      </w:r>
      <w:r w:rsidR="00834238" w:rsidRPr="00F53B99">
        <w:rPr>
          <w:rFonts w:ascii="Times New Roman" w:hAnsi="Times New Roman" w:cs="Times New Roman"/>
          <w:sz w:val="26"/>
          <w:szCs w:val="26"/>
        </w:rPr>
        <w:t>В рамках Соглашения за 2011 - 201</w:t>
      </w:r>
      <w:r w:rsidR="00834238">
        <w:rPr>
          <w:rFonts w:ascii="Times New Roman" w:hAnsi="Times New Roman" w:cs="Times New Roman"/>
          <w:sz w:val="26"/>
          <w:szCs w:val="26"/>
        </w:rPr>
        <w:t>5</w:t>
      </w:r>
      <w:r w:rsidR="00834238" w:rsidRPr="00F53B99">
        <w:rPr>
          <w:rFonts w:ascii="Times New Roman" w:hAnsi="Times New Roman" w:cs="Times New Roman"/>
          <w:sz w:val="26"/>
          <w:szCs w:val="26"/>
        </w:rPr>
        <w:t xml:space="preserve"> годы приобрели жилые помещения за счет средств предоставленной социальной выплаты </w:t>
      </w:r>
      <w:r w:rsidR="00834238">
        <w:rPr>
          <w:rFonts w:ascii="Times New Roman" w:hAnsi="Times New Roman" w:cs="Times New Roman"/>
          <w:sz w:val="26"/>
          <w:szCs w:val="26"/>
        </w:rPr>
        <w:t>5</w:t>
      </w:r>
      <w:r w:rsidR="00834238" w:rsidRPr="00F53B99">
        <w:rPr>
          <w:rFonts w:ascii="Times New Roman" w:hAnsi="Times New Roman" w:cs="Times New Roman"/>
          <w:sz w:val="26"/>
          <w:szCs w:val="26"/>
        </w:rPr>
        <w:t xml:space="preserve"> </w:t>
      </w:r>
      <w:r w:rsidR="00834238">
        <w:rPr>
          <w:rFonts w:ascii="Times New Roman" w:hAnsi="Times New Roman" w:cs="Times New Roman"/>
          <w:sz w:val="26"/>
          <w:szCs w:val="26"/>
        </w:rPr>
        <w:t>295</w:t>
      </w:r>
      <w:r w:rsidR="00834238" w:rsidRPr="00F53B99">
        <w:rPr>
          <w:rFonts w:ascii="Times New Roman" w:hAnsi="Times New Roman" w:cs="Times New Roman"/>
          <w:sz w:val="26"/>
          <w:szCs w:val="26"/>
        </w:rPr>
        <w:t xml:space="preserve"> семей, проживающи</w:t>
      </w:r>
      <w:r w:rsidR="007A5A92">
        <w:rPr>
          <w:rFonts w:ascii="Times New Roman" w:hAnsi="Times New Roman" w:cs="Times New Roman"/>
          <w:sz w:val="26"/>
          <w:szCs w:val="26"/>
        </w:rPr>
        <w:t>х</w:t>
      </w:r>
      <w:r w:rsidR="00834238" w:rsidRPr="00F53B99">
        <w:rPr>
          <w:rFonts w:ascii="Times New Roman" w:hAnsi="Times New Roman" w:cs="Times New Roman"/>
          <w:sz w:val="26"/>
          <w:szCs w:val="26"/>
        </w:rPr>
        <w:t xml:space="preserve"> </w:t>
      </w:r>
      <w:r w:rsidR="00834238" w:rsidRPr="00F53B99">
        <w:rPr>
          <w:rFonts w:ascii="Times New Roman" w:hAnsi="Times New Roman" w:cs="Times New Roman"/>
          <w:sz w:val="26"/>
          <w:szCs w:val="26"/>
        </w:rPr>
        <w:br/>
        <w:t xml:space="preserve">в муниципальном образовании город Норильск и городе Дудинке, в том числе жители </w:t>
      </w:r>
      <w:r w:rsidR="00834238" w:rsidRPr="0087223F">
        <w:rPr>
          <w:rFonts w:ascii="Times New Roman" w:hAnsi="Times New Roman" w:cs="Times New Roman"/>
          <w:sz w:val="26"/>
          <w:szCs w:val="26"/>
        </w:rPr>
        <w:t>муниципального образования город Норильск - 4 360 семей.</w:t>
      </w:r>
    </w:p>
    <w:p w:rsidR="003B7BDC" w:rsidRPr="007A5A92" w:rsidRDefault="003B7BDC" w:rsidP="003B7BDC">
      <w:pPr>
        <w:tabs>
          <w:tab w:val="left" w:pos="567"/>
        </w:tabs>
        <w:spacing w:after="0" w:line="240" w:lineRule="auto"/>
        <w:jc w:val="both"/>
        <w:rPr>
          <w:rFonts w:ascii="Times New Roman" w:hAnsi="Times New Roman" w:cs="Times New Roman"/>
          <w:iCs/>
          <w:spacing w:val="-2"/>
          <w:sz w:val="26"/>
          <w:szCs w:val="26"/>
        </w:rPr>
      </w:pPr>
      <w:r w:rsidRPr="0087223F">
        <w:rPr>
          <w:rFonts w:ascii="Times New Roman" w:hAnsi="Times New Roman" w:cs="Times New Roman"/>
          <w:iCs/>
          <w:sz w:val="26"/>
          <w:szCs w:val="26"/>
        </w:rPr>
        <w:tab/>
      </w:r>
      <w:r w:rsidRPr="007A5A92">
        <w:rPr>
          <w:rFonts w:ascii="Times New Roman" w:hAnsi="Times New Roman" w:cs="Times New Roman"/>
          <w:iCs/>
          <w:spacing w:val="-2"/>
          <w:sz w:val="26"/>
          <w:szCs w:val="26"/>
        </w:rPr>
        <w:t>При этом в 2014 году финансирование Соглашения из федерального бюджета было уменьшено на 5 % с 830,0 млн.</w:t>
      </w:r>
      <w:r w:rsidR="007A5A92" w:rsidRPr="007A5A92">
        <w:rPr>
          <w:rFonts w:ascii="Times New Roman" w:hAnsi="Times New Roman" w:cs="Times New Roman"/>
          <w:iCs/>
          <w:spacing w:val="-2"/>
          <w:sz w:val="26"/>
          <w:szCs w:val="26"/>
        </w:rPr>
        <w:t xml:space="preserve"> </w:t>
      </w:r>
      <w:r w:rsidRPr="007A5A92">
        <w:rPr>
          <w:rFonts w:ascii="Times New Roman" w:hAnsi="Times New Roman" w:cs="Times New Roman"/>
          <w:iCs/>
          <w:spacing w:val="-2"/>
          <w:sz w:val="26"/>
          <w:szCs w:val="26"/>
        </w:rPr>
        <w:t>руб. до 788,5 млн.</w:t>
      </w:r>
      <w:r w:rsidR="007A5A92" w:rsidRPr="007A5A92">
        <w:rPr>
          <w:rFonts w:ascii="Times New Roman" w:hAnsi="Times New Roman" w:cs="Times New Roman"/>
          <w:iCs/>
          <w:spacing w:val="-2"/>
          <w:sz w:val="26"/>
          <w:szCs w:val="26"/>
        </w:rPr>
        <w:t xml:space="preserve"> </w:t>
      </w:r>
      <w:r w:rsidRPr="007A5A92">
        <w:rPr>
          <w:rFonts w:ascii="Times New Roman" w:hAnsi="Times New Roman" w:cs="Times New Roman"/>
          <w:iCs/>
          <w:spacing w:val="-2"/>
          <w:sz w:val="26"/>
          <w:szCs w:val="26"/>
        </w:rPr>
        <w:t>руб., в 2015 году на 54,5 % до 377,0 млн.</w:t>
      </w:r>
      <w:r w:rsidR="007A5A92" w:rsidRPr="007A5A92">
        <w:rPr>
          <w:rFonts w:ascii="Times New Roman" w:hAnsi="Times New Roman" w:cs="Times New Roman"/>
          <w:iCs/>
          <w:spacing w:val="-2"/>
          <w:sz w:val="26"/>
          <w:szCs w:val="26"/>
        </w:rPr>
        <w:t xml:space="preserve"> </w:t>
      </w:r>
      <w:r w:rsidRPr="007A5A92">
        <w:rPr>
          <w:rFonts w:ascii="Times New Roman" w:hAnsi="Times New Roman" w:cs="Times New Roman"/>
          <w:iCs/>
          <w:spacing w:val="-2"/>
          <w:sz w:val="26"/>
          <w:szCs w:val="26"/>
        </w:rPr>
        <w:t xml:space="preserve">руб., в 2016 году Соглашение из федерального бюджета не финансировалось, в результате, 850 семьям пенсионеров Норильска и Дудинки, не удалось реализовать свое право выезда в благоприятные для проживания регионы Российской Федерации, как следствие, значительно снизилось количество  сдаваемого жилья необходимого для решения социально значимых вопросов по улучшению жилищных условий граждан. </w:t>
      </w:r>
    </w:p>
    <w:p w:rsidR="00834238" w:rsidRPr="0087223F" w:rsidRDefault="003B7BDC" w:rsidP="003B7BDC">
      <w:pPr>
        <w:tabs>
          <w:tab w:val="left" w:pos="567"/>
        </w:tabs>
        <w:spacing w:after="0" w:line="240" w:lineRule="auto"/>
        <w:jc w:val="both"/>
        <w:rPr>
          <w:rFonts w:ascii="Times New Roman" w:hAnsi="Times New Roman" w:cs="Times New Roman"/>
          <w:sz w:val="26"/>
          <w:szCs w:val="26"/>
        </w:rPr>
      </w:pPr>
      <w:r w:rsidRPr="0087223F">
        <w:rPr>
          <w:rFonts w:ascii="Times New Roman" w:hAnsi="Times New Roman" w:cs="Times New Roman"/>
          <w:sz w:val="26"/>
          <w:szCs w:val="26"/>
        </w:rPr>
        <w:tab/>
        <w:t xml:space="preserve">По итогам </w:t>
      </w:r>
      <w:r w:rsidR="00834238" w:rsidRPr="0087223F">
        <w:rPr>
          <w:rFonts w:ascii="Times New Roman" w:hAnsi="Times New Roman" w:cs="Times New Roman"/>
          <w:sz w:val="26"/>
          <w:szCs w:val="26"/>
        </w:rPr>
        <w:t xml:space="preserve">реализации мероприятий Соглашения в 2011 - </w:t>
      </w:r>
      <w:r w:rsidRPr="0087223F">
        <w:rPr>
          <w:rFonts w:ascii="Times New Roman" w:hAnsi="Times New Roman" w:cs="Times New Roman"/>
          <w:sz w:val="26"/>
          <w:szCs w:val="26"/>
        </w:rPr>
        <w:t xml:space="preserve">2015 годах наметилась тенденция </w:t>
      </w:r>
      <w:r w:rsidR="00834238" w:rsidRPr="0087223F">
        <w:rPr>
          <w:rFonts w:ascii="Times New Roman" w:hAnsi="Times New Roman" w:cs="Times New Roman"/>
          <w:sz w:val="26"/>
          <w:szCs w:val="26"/>
        </w:rPr>
        <w:t xml:space="preserve">снижения численности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w:t>
      </w:r>
      <w:hyperlink r:id="rId35" w:history="1">
        <w:r w:rsidR="00834238" w:rsidRPr="0087223F">
          <w:rPr>
            <w:rFonts w:ascii="Times New Roman" w:hAnsi="Times New Roman" w:cs="Times New Roman"/>
            <w:sz w:val="26"/>
            <w:szCs w:val="26"/>
          </w:rPr>
          <w:t>законом</w:t>
        </w:r>
      </w:hyperlink>
      <w:r w:rsidR="00834238" w:rsidRPr="0087223F">
        <w:rPr>
          <w:rFonts w:ascii="Times New Roman" w:hAnsi="Times New Roman" w:cs="Times New Roman"/>
          <w:sz w:val="26"/>
          <w:szCs w:val="26"/>
        </w:rPr>
        <w:t xml:space="preserve"> от </w:t>
      </w:r>
      <w:r w:rsidRPr="0087223F">
        <w:rPr>
          <w:rFonts w:ascii="Times New Roman" w:hAnsi="Times New Roman" w:cs="Times New Roman"/>
          <w:sz w:val="26"/>
          <w:szCs w:val="26"/>
        </w:rPr>
        <w:t>25.10.2002 № 125-ФЗ на 30,2%.</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Так, по состоянию на 01.01.2016 в Управлении жилищного фонда Администрации города Норильска состоит на регистрационном учете 8 427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w:t>
      </w:r>
      <w:hyperlink r:id="rId36" w:history="1">
        <w:r w:rsidRPr="0087223F">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от 25.10.2002 № 125-ФЗ (к 12 071 семье по состоянию на 01.01.2011).</w:t>
      </w:r>
    </w:p>
    <w:p w:rsidR="00834238" w:rsidRPr="003B7BDC"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За планируемый период 2017 - 20</w:t>
      </w:r>
      <w:r w:rsidR="003B7BDC"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 реализация мероприятий подпрограммы</w:t>
      </w:r>
      <w:r w:rsidRPr="003B7BDC">
        <w:rPr>
          <w:rFonts w:ascii="Times New Roman" w:hAnsi="Times New Roman" w:cs="Times New Roman"/>
          <w:sz w:val="26"/>
          <w:szCs w:val="26"/>
        </w:rPr>
        <w:t xml:space="preserve"> позволит обеспечить:</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w:t>
      </w:r>
      <w:r w:rsidR="003B7BDC">
        <w:rPr>
          <w:rFonts w:ascii="Times New Roman" w:hAnsi="Times New Roman" w:cs="Times New Roman"/>
          <w:sz w:val="26"/>
          <w:szCs w:val="26"/>
        </w:rPr>
        <w:t xml:space="preserve">частично </w:t>
      </w:r>
      <w:r w:rsidRPr="001966D3">
        <w:rPr>
          <w:rFonts w:ascii="Times New Roman" w:hAnsi="Times New Roman" w:cs="Times New Roman"/>
          <w:sz w:val="26"/>
          <w:szCs w:val="26"/>
        </w:rPr>
        <w:t>обеспечить снижение нагрузки на бюджеты всех уровней;</w:t>
      </w:r>
    </w:p>
    <w:p w:rsidR="00834238" w:rsidRPr="001966D3" w:rsidRDefault="00834238" w:rsidP="003B7BDC">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w:t>
      </w:r>
      <w:r w:rsidR="003B7BDC">
        <w:rPr>
          <w:rFonts w:ascii="Times New Roman" w:hAnsi="Times New Roman" w:cs="Times New Roman"/>
          <w:sz w:val="26"/>
          <w:szCs w:val="26"/>
        </w:rPr>
        <w:t>изации мероприятий подпрограммы.</w:t>
      </w:r>
    </w:p>
    <w:p w:rsidR="00834238" w:rsidRPr="007A5A92" w:rsidRDefault="00834238" w:rsidP="00834238">
      <w:pPr>
        <w:pStyle w:val="ConsPlusNormal"/>
        <w:jc w:val="both"/>
        <w:rPr>
          <w:rFonts w:ascii="Times New Roman" w:hAnsi="Times New Roman" w:cs="Times New Roman"/>
          <w:sz w:val="26"/>
          <w:szCs w:val="26"/>
        </w:rPr>
      </w:pPr>
    </w:p>
    <w:p w:rsidR="00834238" w:rsidRPr="007A5A92" w:rsidRDefault="00834238" w:rsidP="00834238">
      <w:pPr>
        <w:pStyle w:val="ConsPlusNormal"/>
        <w:jc w:val="center"/>
        <w:rPr>
          <w:rFonts w:ascii="Times New Roman" w:hAnsi="Times New Roman" w:cs="Times New Roman"/>
          <w:sz w:val="26"/>
          <w:szCs w:val="26"/>
        </w:rPr>
      </w:pPr>
      <w:r w:rsidRPr="007A5A92">
        <w:rPr>
          <w:rFonts w:ascii="Times New Roman" w:hAnsi="Times New Roman" w:cs="Times New Roman"/>
          <w:sz w:val="26"/>
          <w:szCs w:val="26"/>
        </w:rPr>
        <w:t>3. Цели и задачи подпрограммы МП</w:t>
      </w:r>
    </w:p>
    <w:p w:rsidR="00834238" w:rsidRPr="007A5A92"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Цель подпрограммы </w:t>
      </w:r>
      <w:r>
        <w:rPr>
          <w:rFonts w:ascii="Times New Roman" w:hAnsi="Times New Roman" w:cs="Times New Roman"/>
          <w:sz w:val="26"/>
          <w:szCs w:val="26"/>
        </w:rPr>
        <w:t>-</w:t>
      </w:r>
      <w:r w:rsidRPr="001966D3">
        <w:rPr>
          <w:rFonts w:ascii="Times New Roman" w:hAnsi="Times New Roman" w:cs="Times New Roman"/>
          <w:sz w:val="26"/>
          <w:szCs w:val="26"/>
        </w:rPr>
        <w:t xml:space="preserve"> исполнение переданных отдельных государственных полномочий по обеспечению переселения граждан в благоприятные для проживания в регионы Российской Федерации.</w:t>
      </w:r>
    </w:p>
    <w:p w:rsidR="00834238" w:rsidRPr="001966D3"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Задачами программы являются</w:t>
      </w:r>
      <w:r w:rsidRPr="001966D3">
        <w:rPr>
          <w:rFonts w:ascii="Times New Roman" w:hAnsi="Times New Roman" w:cs="Times New Roman"/>
          <w:sz w:val="26"/>
          <w:szCs w:val="26"/>
        </w:rPr>
        <w:t>:</w:t>
      </w:r>
    </w:p>
    <w:p w:rsidR="00834238" w:rsidRPr="001966D3"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1966D3">
        <w:rPr>
          <w:rFonts w:ascii="Times New Roman" w:hAnsi="Times New Roman" w:cs="Times New Roman"/>
          <w:sz w:val="26"/>
          <w:szCs w:val="26"/>
        </w:rPr>
        <w:t>оказание содействия гражданам в переселении из муниципального образования город Норильск в благоприятные для проживания регионы Российской Федерации в рамках реализации государственных программ в области переселения;</w:t>
      </w:r>
    </w:p>
    <w:p w:rsidR="00834238" w:rsidRPr="001966D3"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1966D3">
        <w:rPr>
          <w:rFonts w:ascii="Times New Roman" w:hAnsi="Times New Roman" w:cs="Times New Roman"/>
          <w:sz w:val="26"/>
          <w:szCs w:val="26"/>
        </w:rPr>
        <w:t xml:space="preserve">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w:t>
      </w:r>
      <w:r w:rsidRPr="001966D3">
        <w:rPr>
          <w:rFonts w:ascii="Times New Roman" w:hAnsi="Times New Roman" w:cs="Times New Roman"/>
          <w:sz w:val="26"/>
          <w:szCs w:val="26"/>
        </w:rPr>
        <w:lastRenderedPageBreak/>
        <w:t>социальных выплат на приобретение жилых помещений в других регионах Российской Федерации.</w:t>
      </w:r>
    </w:p>
    <w:p w:rsidR="00834238" w:rsidRDefault="00834238" w:rsidP="00834238">
      <w:pPr>
        <w:pStyle w:val="ConsPlusNormal"/>
        <w:ind w:firstLine="540"/>
        <w:jc w:val="both"/>
        <w:rPr>
          <w:rFonts w:ascii="Times New Roman" w:hAnsi="Times New Roman" w:cs="Times New Roman"/>
          <w:b/>
          <w:i/>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4. Механизм реализации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Исполнителем подпрограммы является Управление жилищного фонда Администрации города Норильска.</w:t>
      </w:r>
    </w:p>
    <w:p w:rsidR="00834238" w:rsidRPr="0087223F"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Подпрограмма сформирована как комплекс конкретных и реальных </w:t>
      </w:r>
      <w:r>
        <w:rPr>
          <w:rFonts w:ascii="Times New Roman" w:hAnsi="Times New Roman" w:cs="Times New Roman"/>
          <w:sz w:val="26"/>
          <w:szCs w:val="26"/>
        </w:rPr>
        <w:t>к</w:t>
      </w:r>
      <w:r w:rsidRPr="001966D3">
        <w:rPr>
          <w:rFonts w:ascii="Times New Roman" w:hAnsi="Times New Roman" w:cs="Times New Roman"/>
          <w:sz w:val="26"/>
          <w:szCs w:val="26"/>
        </w:rPr>
        <w:t xml:space="preserve"> выполнени</w:t>
      </w:r>
      <w:r>
        <w:rPr>
          <w:rFonts w:ascii="Times New Roman" w:hAnsi="Times New Roman" w:cs="Times New Roman"/>
          <w:sz w:val="26"/>
          <w:szCs w:val="26"/>
        </w:rPr>
        <w:t>ю</w:t>
      </w:r>
      <w:r w:rsidRPr="001966D3">
        <w:rPr>
          <w:rFonts w:ascii="Times New Roman" w:hAnsi="Times New Roman" w:cs="Times New Roman"/>
          <w:sz w:val="26"/>
          <w:szCs w:val="26"/>
        </w:rPr>
        <w:t xml:space="preserve"> мероприятий, направленных на решение поставленных задач. Реализация </w:t>
      </w:r>
      <w:r w:rsidRPr="003B7BDC">
        <w:rPr>
          <w:rFonts w:ascii="Times New Roman" w:hAnsi="Times New Roman" w:cs="Times New Roman"/>
          <w:sz w:val="26"/>
          <w:szCs w:val="26"/>
        </w:rPr>
        <w:t xml:space="preserve">подпрограммы основана на разграничении полномочий и полной ответственности </w:t>
      </w:r>
      <w:r w:rsidRPr="0087223F">
        <w:rPr>
          <w:rFonts w:ascii="Times New Roman" w:hAnsi="Times New Roman" w:cs="Times New Roman"/>
          <w:sz w:val="26"/>
          <w:szCs w:val="26"/>
        </w:rPr>
        <w:t>конкретных исполнителей.</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Механизм реализации основных мероприятий включает в себя реализацию:</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Федерального </w:t>
      </w:r>
      <w:hyperlink r:id="rId37" w:history="1">
        <w:r w:rsidRPr="0087223F">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от 25.10.2002 № 125-ФЗ;</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38" w:history="1">
        <w:r w:rsidRPr="0087223F">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Красноярского края от 21.12.2010 № 11-5540;</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hyperlink r:id="rId39" w:history="1">
        <w:r w:rsidRPr="0087223F">
          <w:rPr>
            <w:rFonts w:ascii="Times New Roman" w:hAnsi="Times New Roman" w:cs="Times New Roman"/>
            <w:sz w:val="26"/>
            <w:szCs w:val="26"/>
          </w:rPr>
          <w:t>Закона</w:t>
        </w:r>
      </w:hyperlink>
      <w:r w:rsidRPr="0087223F">
        <w:rPr>
          <w:rFonts w:ascii="Times New Roman" w:hAnsi="Times New Roman" w:cs="Times New Roman"/>
          <w:sz w:val="26"/>
          <w:szCs w:val="26"/>
        </w:rPr>
        <w:t xml:space="preserve"> Красноярского края от 21.12.2010 № 11-5580, в соответствии с полномочиями, переданными </w:t>
      </w:r>
      <w:hyperlink r:id="rId40" w:history="1">
        <w:r w:rsidR="003B7BDC" w:rsidRPr="0087223F">
          <w:rPr>
            <w:rFonts w:ascii="Times New Roman" w:hAnsi="Times New Roman" w:cs="Times New Roman"/>
            <w:sz w:val="26"/>
            <w:szCs w:val="26"/>
          </w:rPr>
          <w:t>з</w:t>
        </w:r>
        <w:r w:rsidRPr="0087223F">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контроль целевого использования бюджетных ассигнований, направляемых на реализацию мероприятий подпрограммы, в соответствии с действующим</w:t>
      </w:r>
      <w:r w:rsidRPr="001966D3">
        <w:rPr>
          <w:rFonts w:ascii="Times New Roman" w:hAnsi="Times New Roman" w:cs="Times New Roman"/>
          <w:sz w:val="26"/>
          <w:szCs w:val="26"/>
        </w:rPr>
        <w:t xml:space="preserve"> законодательством.</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По основному мероприятию </w:t>
      </w:r>
      <w:r>
        <w:rPr>
          <w:rFonts w:ascii="Times New Roman" w:hAnsi="Times New Roman" w:cs="Times New Roman"/>
          <w:sz w:val="26"/>
          <w:szCs w:val="26"/>
        </w:rPr>
        <w:t>№</w:t>
      </w:r>
      <w:r w:rsidRPr="001966D3">
        <w:rPr>
          <w:rFonts w:ascii="Times New Roman" w:hAnsi="Times New Roman" w:cs="Times New Roman"/>
          <w:sz w:val="26"/>
          <w:szCs w:val="26"/>
        </w:rPr>
        <w:t xml:space="preserve"> 2.1 подпрограммы Управление жилищного фонда Администрации города Норильска - главный распорядитель бюджетных средств и исполнитель.</w:t>
      </w:r>
    </w:p>
    <w:p w:rsidR="0083423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Основное мероприятие 2.1: </w:t>
      </w:r>
      <w:r>
        <w:rPr>
          <w:rFonts w:ascii="Times New Roman" w:hAnsi="Times New Roman" w:cs="Times New Roman"/>
          <w:sz w:val="26"/>
          <w:szCs w:val="26"/>
        </w:rPr>
        <w:t>«</w:t>
      </w:r>
      <w:r w:rsidRPr="001966D3">
        <w:rPr>
          <w:rFonts w:ascii="Times New Roman" w:hAnsi="Times New Roman" w:cs="Times New Roman"/>
          <w:sz w:val="26"/>
          <w:szCs w:val="26"/>
        </w:rPr>
        <w:t>Предоставление единовременной доплаты к социальной выплате на приобретение жилых помещений</w:t>
      </w:r>
      <w:r>
        <w:rPr>
          <w:rFonts w:ascii="Times New Roman" w:hAnsi="Times New Roman" w:cs="Times New Roman"/>
          <w:sz w:val="26"/>
          <w:szCs w:val="26"/>
        </w:rPr>
        <w:t>»</w:t>
      </w:r>
      <w:r w:rsidRPr="001966D3">
        <w:rPr>
          <w:rFonts w:ascii="Times New Roman" w:hAnsi="Times New Roman" w:cs="Times New Roman"/>
          <w:sz w:val="26"/>
          <w:szCs w:val="26"/>
        </w:rPr>
        <w:t>.</w:t>
      </w:r>
    </w:p>
    <w:p w:rsidR="00834238" w:rsidRPr="001966D3" w:rsidRDefault="00834238" w:rsidP="00834238">
      <w:pPr>
        <w:pStyle w:val="ConsPlusNormal"/>
        <w:ind w:firstLine="540"/>
        <w:jc w:val="both"/>
        <w:rPr>
          <w:rFonts w:ascii="Times New Roman" w:hAnsi="Times New Roman" w:cs="Times New Roman"/>
          <w:sz w:val="26"/>
          <w:szCs w:val="26"/>
        </w:rPr>
      </w:pPr>
      <w:bookmarkStart w:id="3" w:name="P520"/>
      <w:bookmarkEnd w:id="3"/>
      <w:r w:rsidRPr="001966D3">
        <w:rPr>
          <w:rFonts w:ascii="Times New Roman" w:hAnsi="Times New Roman" w:cs="Times New Roman"/>
          <w:sz w:val="26"/>
          <w:szCs w:val="26"/>
        </w:rPr>
        <w:t>1. Единовременная доплата предоставляется</w:t>
      </w:r>
      <w:r>
        <w:rPr>
          <w:rFonts w:ascii="Times New Roman" w:hAnsi="Times New Roman" w:cs="Times New Roman"/>
          <w:sz w:val="26"/>
          <w:szCs w:val="26"/>
        </w:rPr>
        <w:t xml:space="preserve"> </w:t>
      </w:r>
      <w:r w:rsidRPr="001966D3">
        <w:rPr>
          <w:rFonts w:ascii="Times New Roman" w:hAnsi="Times New Roman" w:cs="Times New Roman"/>
          <w:sz w:val="26"/>
          <w:szCs w:val="26"/>
        </w:rPr>
        <w:t>участникам 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реабилитированным гражданам и лицам, пострадавшим от политических репрессий, в возрасте 70 лет и старше:</w:t>
      </w:r>
    </w:p>
    <w:p w:rsidR="00834238" w:rsidRPr="003B7BDC"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а) к социальной выплате на </w:t>
      </w:r>
      <w:r w:rsidRPr="003B7BDC">
        <w:rPr>
          <w:rFonts w:ascii="Times New Roman" w:hAnsi="Times New Roman" w:cs="Times New Roman"/>
          <w:sz w:val="26"/>
          <w:szCs w:val="26"/>
        </w:rPr>
        <w:t xml:space="preserve">приобретение жилых помещений предоставляемой гражданам Российской Федерации (далее - граждане), выезжающим из района Крайнего Севера в рамках реализации мероприятий Федерального </w:t>
      </w:r>
      <w:hyperlink r:id="rId41" w:history="1">
        <w:r w:rsidRPr="003B7BDC">
          <w:rPr>
            <w:rFonts w:ascii="Times New Roman" w:hAnsi="Times New Roman" w:cs="Times New Roman"/>
            <w:sz w:val="26"/>
            <w:szCs w:val="26"/>
          </w:rPr>
          <w:t>закона</w:t>
        </w:r>
      </w:hyperlink>
      <w:r w:rsidRPr="003B7BDC">
        <w:rPr>
          <w:rFonts w:ascii="Times New Roman" w:hAnsi="Times New Roman" w:cs="Times New Roman"/>
          <w:sz w:val="26"/>
          <w:szCs w:val="26"/>
        </w:rPr>
        <w:t xml:space="preserve"> от 25.10.2002 № 125-ФЗ;</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б) к социальной выплате на приобретение жилых помещений предоставляемой гражданам, выезжающим из района Крайнего Севера в рамках реализации </w:t>
      </w:r>
      <w:hyperlink r:id="rId42" w:history="1">
        <w:r w:rsidRPr="003B7BDC">
          <w:rPr>
            <w:rFonts w:ascii="Times New Roman" w:hAnsi="Times New Roman" w:cs="Times New Roman"/>
            <w:sz w:val="26"/>
            <w:szCs w:val="26"/>
          </w:rPr>
          <w:t>Закона</w:t>
        </w:r>
      </w:hyperlink>
      <w:r w:rsidRPr="003B7BDC">
        <w:rPr>
          <w:rFonts w:ascii="Times New Roman" w:hAnsi="Times New Roman" w:cs="Times New Roman"/>
          <w:sz w:val="26"/>
          <w:szCs w:val="26"/>
        </w:rPr>
        <w:t xml:space="preserve"> края от 21.12.2010 № 11-5580;</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в) к социальной выплате на приобретение жилых помещений предоставляемой гражданам, выезжающим из района Крайнего Севера в рамках реализации </w:t>
      </w:r>
      <w:hyperlink r:id="rId43" w:history="1">
        <w:r w:rsidRPr="003B7BDC">
          <w:rPr>
            <w:rFonts w:ascii="Times New Roman" w:hAnsi="Times New Roman" w:cs="Times New Roman"/>
            <w:sz w:val="26"/>
            <w:szCs w:val="26"/>
          </w:rPr>
          <w:t>Закона</w:t>
        </w:r>
      </w:hyperlink>
      <w:r w:rsidRPr="003B7BDC">
        <w:rPr>
          <w:rFonts w:ascii="Times New Roman" w:hAnsi="Times New Roman" w:cs="Times New Roman"/>
          <w:sz w:val="26"/>
          <w:szCs w:val="26"/>
        </w:rPr>
        <w:t xml:space="preserve"> края от 21.12.2010 № 11-5540.</w:t>
      </w:r>
    </w:p>
    <w:p w:rsidR="00834238" w:rsidRPr="001966D3"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Единовременная доплата устанавливается в размере разницы между фактической ценой, указанной в договоре на приобретение жилого помещения</w:t>
      </w:r>
      <w:r w:rsidRPr="001966D3">
        <w:rPr>
          <w:rFonts w:ascii="Times New Roman" w:hAnsi="Times New Roman" w:cs="Times New Roman"/>
          <w:sz w:val="26"/>
          <w:szCs w:val="26"/>
        </w:rPr>
        <w:t>, и размером начисленной социальной выплаты на приобретение жилого помещения, но не более 500</w:t>
      </w:r>
      <w:r>
        <w:rPr>
          <w:rFonts w:ascii="Times New Roman" w:hAnsi="Times New Roman" w:cs="Times New Roman"/>
          <w:sz w:val="26"/>
          <w:szCs w:val="26"/>
        </w:rPr>
        <w:t> </w:t>
      </w:r>
      <w:r w:rsidRPr="001966D3">
        <w:rPr>
          <w:rFonts w:ascii="Times New Roman" w:hAnsi="Times New Roman" w:cs="Times New Roman"/>
          <w:sz w:val="26"/>
          <w:szCs w:val="26"/>
        </w:rPr>
        <w:t>000</w:t>
      </w:r>
      <w:r>
        <w:rPr>
          <w:rFonts w:ascii="Times New Roman" w:hAnsi="Times New Roman" w:cs="Times New Roman"/>
          <w:sz w:val="26"/>
          <w:szCs w:val="26"/>
        </w:rPr>
        <w:t xml:space="preserve"> </w:t>
      </w:r>
      <w:r w:rsidRPr="001966D3">
        <w:rPr>
          <w:rFonts w:ascii="Times New Roman" w:hAnsi="Times New Roman" w:cs="Times New Roman"/>
          <w:sz w:val="26"/>
          <w:szCs w:val="26"/>
        </w:rPr>
        <w:t>(пятьсот тысяч) рублей следующим категориям граждан, выезжающи</w:t>
      </w:r>
      <w:r w:rsidR="00485F1B">
        <w:rPr>
          <w:rFonts w:ascii="Times New Roman" w:hAnsi="Times New Roman" w:cs="Times New Roman"/>
          <w:sz w:val="26"/>
          <w:szCs w:val="26"/>
        </w:rPr>
        <w:t>м</w:t>
      </w:r>
      <w:r w:rsidRPr="001966D3">
        <w:rPr>
          <w:rFonts w:ascii="Times New Roman" w:hAnsi="Times New Roman" w:cs="Times New Roman"/>
          <w:sz w:val="26"/>
          <w:szCs w:val="26"/>
        </w:rPr>
        <w:t xml:space="preserve"> из муниципального образования город Норильск на постоянное место жительства в другие регионы Российской Федерации:</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ветераны Великой Отечественной Войны;</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lastRenderedPageBreak/>
        <w:t>- вдовы погибших (умерших) инвалидов войны, участников Великой Отечественной войны;</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бывшие несовершеннолетние узники фашистских концлагерей;</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реабилитированные граждане и лица, пострадавшие от политических репрессий, в возрасте 70 лет и старше.</w:t>
      </w:r>
    </w:p>
    <w:p w:rsidR="00834238" w:rsidRPr="003B7BDC"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2. Единовременная доплата предоставляется для приобретения в городской или сельской местности готовых жилых помещений, отвечающих установленным санитарным и техническим требованиям и благоустроенных, применительно к условиям населенного пункта, выбранного </w:t>
      </w:r>
      <w:r w:rsidRPr="003B7BDC">
        <w:rPr>
          <w:rFonts w:ascii="Times New Roman" w:hAnsi="Times New Roman" w:cs="Times New Roman"/>
          <w:sz w:val="26"/>
          <w:szCs w:val="26"/>
        </w:rPr>
        <w:t>для постоянного проживания.</w:t>
      </w:r>
    </w:p>
    <w:p w:rsidR="00834238" w:rsidRPr="001966D3"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Предоставление единовременной доплаты к социальной выплате на приобретение жилых помещений производится в соответствии с </w:t>
      </w:r>
      <w:hyperlink r:id="rId44" w:history="1">
        <w:r w:rsidRPr="003B7BDC">
          <w:rPr>
            <w:rFonts w:ascii="Times New Roman" w:hAnsi="Times New Roman" w:cs="Times New Roman"/>
            <w:sz w:val="26"/>
            <w:szCs w:val="26"/>
          </w:rPr>
          <w:t>Порядком</w:t>
        </w:r>
      </w:hyperlink>
      <w:r w:rsidRPr="003B7BDC">
        <w:rPr>
          <w:rFonts w:ascii="Times New Roman" w:hAnsi="Times New Roman" w:cs="Times New Roman"/>
          <w:sz w:val="26"/>
          <w:szCs w:val="26"/>
        </w:rPr>
        <w:t xml:space="preserve"> предоставления единовременной доплаты к социальной выплате на </w:t>
      </w:r>
      <w:r w:rsidRPr="001966D3">
        <w:rPr>
          <w:rFonts w:ascii="Times New Roman" w:hAnsi="Times New Roman" w:cs="Times New Roman"/>
          <w:sz w:val="26"/>
          <w:szCs w:val="26"/>
        </w:rPr>
        <w:t xml:space="preserve">приобретение жилых помещений участникам программ переселения, утвержденным Постановлением Администрации города Норильска от 25.05.2010 </w:t>
      </w:r>
      <w:r>
        <w:rPr>
          <w:rFonts w:ascii="Times New Roman" w:hAnsi="Times New Roman" w:cs="Times New Roman"/>
          <w:sz w:val="26"/>
          <w:szCs w:val="26"/>
        </w:rPr>
        <w:t>№</w:t>
      </w:r>
      <w:r w:rsidRPr="001966D3">
        <w:rPr>
          <w:rFonts w:ascii="Times New Roman" w:hAnsi="Times New Roman" w:cs="Times New Roman"/>
          <w:sz w:val="26"/>
          <w:szCs w:val="26"/>
        </w:rPr>
        <w:t xml:space="preserve"> 199.</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w:t>
      </w:r>
      <w:hyperlink r:id="rId45" w:history="1">
        <w:r w:rsidRPr="003B7BDC">
          <w:rPr>
            <w:rFonts w:ascii="Times New Roman" w:hAnsi="Times New Roman" w:cs="Times New Roman"/>
            <w:sz w:val="26"/>
            <w:szCs w:val="26"/>
          </w:rPr>
          <w:t>Законом</w:t>
        </w:r>
      </w:hyperlink>
      <w:r w:rsidRPr="003B7BDC">
        <w:rPr>
          <w:rFonts w:ascii="Times New Roman" w:hAnsi="Times New Roman" w:cs="Times New Roman"/>
          <w:sz w:val="26"/>
          <w:szCs w:val="26"/>
        </w:rPr>
        <w:t xml:space="preserve"> края от 21.12.2010 № 11-5540».</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Мероприятие распространяет свое действие на граждан Российской Федерации, соответствующих следующим требованиям:</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а) имеющие место жительства в муниципальном образовании город Норильск;</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б) состоящие на учете в соответствии с Федеральным </w:t>
      </w:r>
      <w:hyperlink r:id="rId46" w:history="1">
        <w:r w:rsidRPr="003B7BDC">
          <w:rPr>
            <w:rFonts w:ascii="Times New Roman" w:hAnsi="Times New Roman" w:cs="Times New Roman"/>
            <w:sz w:val="26"/>
            <w:szCs w:val="26"/>
          </w:rPr>
          <w:t>законом</w:t>
        </w:r>
      </w:hyperlink>
      <w:r w:rsidRPr="003B7BDC">
        <w:rPr>
          <w:rFonts w:ascii="Times New Roman" w:hAnsi="Times New Roman" w:cs="Times New Roman"/>
          <w:sz w:val="26"/>
          <w:szCs w:val="26"/>
        </w:rPr>
        <w:t xml:space="preserve"> от 25.10.2002 </w:t>
      </w:r>
      <w:r w:rsidRPr="003B7BDC">
        <w:rPr>
          <w:rFonts w:ascii="Times New Roman" w:hAnsi="Times New Roman" w:cs="Times New Roman"/>
          <w:sz w:val="26"/>
          <w:szCs w:val="26"/>
        </w:rPr>
        <w:br/>
        <w:t>№ 125-ФЗ;</w:t>
      </w:r>
    </w:p>
    <w:p w:rsidR="00834238" w:rsidRPr="001966D3"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в) переселяющиеся в районы </w:t>
      </w:r>
      <w:r w:rsidRPr="001966D3">
        <w:rPr>
          <w:rFonts w:ascii="Times New Roman" w:hAnsi="Times New Roman" w:cs="Times New Roman"/>
          <w:sz w:val="26"/>
          <w:szCs w:val="26"/>
        </w:rPr>
        <w:t>с благоприятными природно-климатическими условиями на территории Российской Федерации за пределами районов Крайнего Севера;</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г) прибывшие в районы Крайнего Севера и приравненные к ним местности не позднее 1 января 1992 года;</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д) имеющие общую продолжительность стажа работы в районах Крайнего Севера и приравненных к ним местностях не менее 15 календарных лет;</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е) не имеющие жилья в других регионах Российской Федерации или нуждающиеся в его улучшении.</w:t>
      </w:r>
    </w:p>
    <w:p w:rsidR="00834238" w:rsidRPr="003B7BDC"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Мероприятие также </w:t>
      </w:r>
      <w:r w:rsidRPr="003B7BDC">
        <w:rPr>
          <w:rFonts w:ascii="Times New Roman" w:hAnsi="Times New Roman" w:cs="Times New Roman"/>
          <w:sz w:val="26"/>
          <w:szCs w:val="26"/>
        </w:rPr>
        <w:t>распространяет свое действие на:</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w:t>
      </w:r>
      <w:hyperlink r:id="rId47" w:history="1">
        <w:r w:rsidRPr="003B7BDC">
          <w:rPr>
            <w:rFonts w:ascii="Times New Roman" w:hAnsi="Times New Roman" w:cs="Times New Roman"/>
            <w:sz w:val="26"/>
            <w:szCs w:val="26"/>
          </w:rPr>
          <w:t>законом</w:t>
        </w:r>
      </w:hyperlink>
      <w:r w:rsidRPr="003B7BDC">
        <w:rPr>
          <w:rFonts w:ascii="Times New Roman" w:hAnsi="Times New Roman" w:cs="Times New Roman"/>
          <w:sz w:val="26"/>
          <w:szCs w:val="26"/>
        </w:rPr>
        <w:t xml:space="preserve"> от 25.10.2002 № 125-ФЗ;</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инвалидов I и II группы,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834238" w:rsidRPr="003B7BDC"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w:t>
      </w:r>
      <w:hyperlink r:id="rId48" w:history="1">
        <w:r w:rsidRPr="003B7BDC">
          <w:rPr>
            <w:rFonts w:ascii="Times New Roman" w:hAnsi="Times New Roman" w:cs="Times New Roman"/>
            <w:sz w:val="26"/>
            <w:szCs w:val="26"/>
          </w:rPr>
          <w:t>Законом</w:t>
        </w:r>
      </w:hyperlink>
      <w:r w:rsidRPr="003B7BDC">
        <w:rPr>
          <w:rFonts w:ascii="Times New Roman" w:hAnsi="Times New Roman" w:cs="Times New Roman"/>
          <w:sz w:val="26"/>
          <w:szCs w:val="26"/>
        </w:rPr>
        <w:t xml:space="preserve"> Красноярского края от 21.12.2010 № 11-5580».</w:t>
      </w:r>
    </w:p>
    <w:p w:rsidR="00834238" w:rsidRPr="0087223F" w:rsidRDefault="00834238" w:rsidP="00834238">
      <w:pPr>
        <w:pStyle w:val="ConsPlusNormal"/>
        <w:ind w:firstLine="540"/>
        <w:jc w:val="both"/>
        <w:rPr>
          <w:rFonts w:ascii="Times New Roman" w:hAnsi="Times New Roman" w:cs="Times New Roman"/>
          <w:sz w:val="26"/>
          <w:szCs w:val="26"/>
        </w:rPr>
      </w:pPr>
      <w:r w:rsidRPr="003B7BDC">
        <w:rPr>
          <w:rFonts w:ascii="Times New Roman" w:hAnsi="Times New Roman" w:cs="Times New Roman"/>
          <w:sz w:val="26"/>
          <w:szCs w:val="26"/>
        </w:rPr>
        <w:t xml:space="preserve">Мероприятие распространяет </w:t>
      </w:r>
      <w:r w:rsidRPr="001966D3">
        <w:rPr>
          <w:rFonts w:ascii="Times New Roman" w:hAnsi="Times New Roman" w:cs="Times New Roman"/>
          <w:sz w:val="26"/>
          <w:szCs w:val="26"/>
        </w:rPr>
        <w:t xml:space="preserve">свое действие на граждан Российской Федерации, постоянно проживающих в муниципальном образовании город Норильск, </w:t>
      </w:r>
      <w:r w:rsidRPr="0087223F">
        <w:rPr>
          <w:rFonts w:ascii="Times New Roman" w:hAnsi="Times New Roman" w:cs="Times New Roman"/>
          <w:sz w:val="26"/>
          <w:szCs w:val="26"/>
        </w:rPr>
        <w:t>относящихся к следующим категориям:</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а) пенсионеры и инвалиды, вставшие на учет, но не успевшие получить </w:t>
      </w:r>
      <w:r w:rsidRPr="0087223F">
        <w:rPr>
          <w:rFonts w:ascii="Times New Roman" w:hAnsi="Times New Roman" w:cs="Times New Roman"/>
          <w:sz w:val="26"/>
          <w:szCs w:val="26"/>
        </w:rPr>
        <w:lastRenderedPageBreak/>
        <w:t xml:space="preserve">государственную помощь в соответствии с </w:t>
      </w:r>
      <w:hyperlink r:id="rId49" w:history="1">
        <w:r w:rsidR="003B7BDC" w:rsidRPr="0087223F">
          <w:rPr>
            <w:rFonts w:ascii="Times New Roman" w:hAnsi="Times New Roman" w:cs="Times New Roman"/>
            <w:sz w:val="26"/>
            <w:szCs w:val="26"/>
          </w:rPr>
          <w:t>з</w:t>
        </w:r>
        <w:r w:rsidRPr="0087223F">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12.07.2000 № 11-867 «О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социально-инвестиционной Программе «Север на Юг», </w:t>
      </w:r>
      <w:hyperlink r:id="rId50" w:history="1">
        <w:r w:rsidRPr="0087223F">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Красноярского края от 26.11.2004 № 12-2591 «О государственной помощи гражданам, переселяющимся из районов Крайнего Севера и приравненных к ним местностей Красноярского края в другие районы края, и о краевой целевой социально-инвестиционной Программе «Север на Юг» на 2005 - 2007 годы», </w:t>
      </w:r>
      <w:hyperlink r:id="rId51" w:history="1">
        <w:r w:rsidR="003B7BDC" w:rsidRPr="0087223F">
          <w:rPr>
            <w:rFonts w:ascii="Times New Roman" w:hAnsi="Times New Roman" w:cs="Times New Roman"/>
            <w:sz w:val="26"/>
            <w:szCs w:val="26"/>
          </w:rPr>
          <w:t>з</w:t>
        </w:r>
        <w:r w:rsidRPr="0087223F">
          <w:rPr>
            <w:rFonts w:ascii="Times New Roman" w:hAnsi="Times New Roman" w:cs="Times New Roman"/>
            <w:sz w:val="26"/>
            <w:szCs w:val="26"/>
          </w:rPr>
          <w:t>аконом</w:t>
        </w:r>
      </w:hyperlink>
      <w:r w:rsidRPr="0087223F">
        <w:rPr>
          <w:rFonts w:ascii="Times New Roman" w:hAnsi="Times New Roman" w:cs="Times New Roman"/>
          <w:sz w:val="26"/>
          <w:szCs w:val="26"/>
        </w:rPr>
        <w:t xml:space="preserve"> Красноярского края от 20.12.2007 № 4-1176 «О краевой целевой Программе «Север на Юг» на 2008 - 2010 годы»;</w:t>
      </w:r>
    </w:p>
    <w:p w:rsidR="00834238" w:rsidRPr="001966D3"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б) пенсионеры, проработавшие в районах Крайнего Севера и приравненных к ним</w:t>
      </w:r>
      <w:r w:rsidRPr="001966D3">
        <w:rPr>
          <w:rFonts w:ascii="Times New Roman" w:hAnsi="Times New Roman" w:cs="Times New Roman"/>
          <w:sz w:val="26"/>
          <w:szCs w:val="26"/>
        </w:rPr>
        <w:t xml:space="preserve"> местностях Красноярского края не менее 15 календарных лет и проживающи</w:t>
      </w:r>
      <w:r>
        <w:rPr>
          <w:rFonts w:ascii="Times New Roman" w:hAnsi="Times New Roman" w:cs="Times New Roman"/>
          <w:sz w:val="26"/>
          <w:szCs w:val="26"/>
        </w:rPr>
        <w:t>е</w:t>
      </w:r>
      <w:r w:rsidRPr="001966D3">
        <w:rPr>
          <w:rFonts w:ascii="Times New Roman" w:hAnsi="Times New Roman" w:cs="Times New Roman"/>
          <w:sz w:val="26"/>
          <w:szCs w:val="26"/>
        </w:rPr>
        <w:t xml:space="preserve"> в районах Крайнего Севера и приравненных к ним местностях Красноярского края после выхода на пенсию;</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в) инвалид</w:t>
      </w:r>
      <w:r>
        <w:rPr>
          <w:rFonts w:ascii="Times New Roman" w:hAnsi="Times New Roman" w:cs="Times New Roman"/>
          <w:sz w:val="26"/>
          <w:szCs w:val="26"/>
        </w:rPr>
        <w:t>ы</w:t>
      </w:r>
      <w:r w:rsidRPr="001966D3">
        <w:rPr>
          <w:rFonts w:ascii="Times New Roman" w:hAnsi="Times New Roman" w:cs="Times New Roman"/>
          <w:sz w:val="26"/>
          <w:szCs w:val="26"/>
        </w:rPr>
        <w:t xml:space="preserve"> I или II группы, проработавши</w:t>
      </w:r>
      <w:r>
        <w:rPr>
          <w:rFonts w:ascii="Times New Roman" w:hAnsi="Times New Roman" w:cs="Times New Roman"/>
          <w:sz w:val="26"/>
          <w:szCs w:val="26"/>
        </w:rPr>
        <w:t>е</w:t>
      </w:r>
      <w:r w:rsidRPr="001966D3">
        <w:rPr>
          <w:rFonts w:ascii="Times New Roman" w:hAnsi="Times New Roman" w:cs="Times New Roman"/>
          <w:sz w:val="26"/>
          <w:szCs w:val="26"/>
        </w:rPr>
        <w:t xml:space="preserve"> и (или) проживши</w:t>
      </w:r>
      <w:r>
        <w:rPr>
          <w:rFonts w:ascii="Times New Roman" w:hAnsi="Times New Roman" w:cs="Times New Roman"/>
          <w:sz w:val="26"/>
          <w:szCs w:val="26"/>
        </w:rPr>
        <w:t>е</w:t>
      </w:r>
      <w:r w:rsidRPr="001966D3">
        <w:rPr>
          <w:rFonts w:ascii="Times New Roman" w:hAnsi="Times New Roman" w:cs="Times New Roman"/>
          <w:sz w:val="26"/>
          <w:szCs w:val="26"/>
        </w:rPr>
        <w:t xml:space="preserve"> в районах Крайнего Севера и приравненных к ним местностях Красноярского края суммарно не менее 15 лет;</w:t>
      </w:r>
    </w:p>
    <w:p w:rsidR="0083423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г) инвалид</w:t>
      </w:r>
      <w:r>
        <w:rPr>
          <w:rFonts w:ascii="Times New Roman" w:hAnsi="Times New Roman" w:cs="Times New Roman"/>
          <w:sz w:val="26"/>
          <w:szCs w:val="26"/>
        </w:rPr>
        <w:t>ы</w:t>
      </w:r>
      <w:r w:rsidRPr="001966D3">
        <w:rPr>
          <w:rFonts w:ascii="Times New Roman" w:hAnsi="Times New Roman" w:cs="Times New Roman"/>
          <w:sz w:val="26"/>
          <w:szCs w:val="26"/>
        </w:rPr>
        <w:t xml:space="preserve"> с детства, проживши</w:t>
      </w:r>
      <w:r>
        <w:rPr>
          <w:rFonts w:ascii="Times New Roman" w:hAnsi="Times New Roman" w:cs="Times New Roman"/>
          <w:sz w:val="26"/>
          <w:szCs w:val="26"/>
        </w:rPr>
        <w:t>е</w:t>
      </w:r>
      <w:r w:rsidRPr="001966D3">
        <w:rPr>
          <w:rFonts w:ascii="Times New Roman" w:hAnsi="Times New Roman" w:cs="Times New Roman"/>
          <w:sz w:val="26"/>
          <w:szCs w:val="26"/>
        </w:rPr>
        <w:t xml:space="preserve"> в районах Крайнего Севера и приравненных к ним местностях Красноярского края не менее 15 лет.</w:t>
      </w:r>
    </w:p>
    <w:p w:rsidR="00C902F1" w:rsidRPr="001966D3" w:rsidRDefault="00C902F1" w:rsidP="00C902F1">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По основным мероприятиям </w:t>
      </w:r>
      <w:r>
        <w:rPr>
          <w:rFonts w:ascii="Times New Roman" w:hAnsi="Times New Roman" w:cs="Times New Roman"/>
          <w:sz w:val="26"/>
          <w:szCs w:val="26"/>
        </w:rPr>
        <w:t>№№</w:t>
      </w:r>
      <w:r w:rsidRPr="001966D3">
        <w:rPr>
          <w:rFonts w:ascii="Times New Roman" w:hAnsi="Times New Roman" w:cs="Times New Roman"/>
          <w:sz w:val="26"/>
          <w:szCs w:val="26"/>
        </w:rPr>
        <w:t xml:space="preserve"> 2.2, 2.3 подпрограммы Управление жилищного фонда Администрации города Норильска - исполнитель.</w:t>
      </w:r>
    </w:p>
    <w:p w:rsidR="00C902F1" w:rsidRPr="001966D3" w:rsidRDefault="00C902F1" w:rsidP="00C902F1">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основного мероприятия </w:t>
      </w:r>
      <w:r>
        <w:rPr>
          <w:rFonts w:ascii="Times New Roman" w:hAnsi="Times New Roman" w:cs="Times New Roman"/>
          <w:sz w:val="26"/>
          <w:szCs w:val="26"/>
        </w:rPr>
        <w:t>№</w:t>
      </w:r>
      <w:r w:rsidRPr="001966D3">
        <w:rPr>
          <w:rFonts w:ascii="Times New Roman" w:hAnsi="Times New Roman" w:cs="Times New Roman"/>
          <w:sz w:val="26"/>
          <w:szCs w:val="26"/>
        </w:rPr>
        <w:t xml:space="preserve"> 2.2 подпрограммы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 В рамках реализации основного мероприятия </w:t>
      </w:r>
      <w:r>
        <w:rPr>
          <w:rFonts w:ascii="Times New Roman" w:hAnsi="Times New Roman" w:cs="Times New Roman"/>
          <w:sz w:val="26"/>
          <w:szCs w:val="26"/>
        </w:rPr>
        <w:t>№</w:t>
      </w:r>
      <w:r w:rsidRPr="001966D3">
        <w:rPr>
          <w:rFonts w:ascii="Times New Roman" w:hAnsi="Times New Roman" w:cs="Times New Roman"/>
          <w:sz w:val="26"/>
          <w:szCs w:val="26"/>
        </w:rPr>
        <w:t xml:space="preserve"> 2.3 подпрограммы поступление бюджетных ассигнований из краевого бюджета на обеспечение государственных мер социальной поддержки при переселении граждан (путем предоставления социальных выплат) в бюджет муниципального образования город Норильск законодательством Красноярского края также не предусмотрено.</w:t>
      </w:r>
    </w:p>
    <w:p w:rsidR="00834238" w:rsidRPr="001966D3" w:rsidRDefault="00834238" w:rsidP="00834238">
      <w:pPr>
        <w:pStyle w:val="ConsPlusNormal"/>
        <w:ind w:firstLine="540"/>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5. Ресурсное обеспечение подпрограммы МП</w:t>
      </w:r>
    </w:p>
    <w:p w:rsidR="00834238" w:rsidRDefault="00834238" w:rsidP="00834238">
      <w:pPr>
        <w:pStyle w:val="ConsPlusNormal"/>
        <w:jc w:val="both"/>
        <w:rPr>
          <w:rFonts w:ascii="Times New Roman" w:hAnsi="Times New Roman" w:cs="Times New Roman"/>
          <w:sz w:val="26"/>
          <w:szCs w:val="26"/>
        </w:rPr>
      </w:pPr>
    </w:p>
    <w:p w:rsidR="00834238" w:rsidRPr="001D2CD8"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5.1. </w:t>
      </w:r>
      <w:r w:rsidRPr="001966D3">
        <w:rPr>
          <w:rFonts w:ascii="Times New Roman" w:hAnsi="Times New Roman" w:cs="Times New Roman"/>
          <w:sz w:val="26"/>
          <w:szCs w:val="26"/>
        </w:rPr>
        <w:t xml:space="preserve">Направления и объемы финансирования подпрограммы по мероприятиям, источникам финансирования и годам </w:t>
      </w:r>
      <w:r w:rsidRPr="001D2CD8">
        <w:rPr>
          <w:rFonts w:ascii="Times New Roman" w:hAnsi="Times New Roman" w:cs="Times New Roman"/>
          <w:sz w:val="26"/>
          <w:szCs w:val="26"/>
        </w:rPr>
        <w:t xml:space="preserve">приведены в </w:t>
      </w:r>
      <w:hyperlink w:anchor="P814" w:history="1">
        <w:r w:rsidRPr="001D2CD8">
          <w:rPr>
            <w:rFonts w:ascii="Times New Roman" w:hAnsi="Times New Roman" w:cs="Times New Roman"/>
            <w:sz w:val="26"/>
            <w:szCs w:val="26"/>
          </w:rPr>
          <w:t xml:space="preserve">приложении </w:t>
        </w:r>
        <w:r w:rsidR="001D2CD8">
          <w:rPr>
            <w:rFonts w:ascii="Times New Roman" w:hAnsi="Times New Roman" w:cs="Times New Roman"/>
            <w:sz w:val="26"/>
            <w:szCs w:val="26"/>
          </w:rPr>
          <w:t>№</w:t>
        </w:r>
        <w:r w:rsidRPr="001D2CD8">
          <w:rPr>
            <w:rFonts w:ascii="Times New Roman" w:hAnsi="Times New Roman" w:cs="Times New Roman"/>
            <w:sz w:val="26"/>
            <w:szCs w:val="26"/>
          </w:rPr>
          <w:t xml:space="preserve"> 4</w:t>
        </w:r>
      </w:hyperlink>
      <w:r w:rsidRPr="001D2CD8">
        <w:rPr>
          <w:rFonts w:ascii="Times New Roman" w:hAnsi="Times New Roman" w:cs="Times New Roman"/>
          <w:sz w:val="26"/>
          <w:szCs w:val="26"/>
        </w:rPr>
        <w:t xml:space="preserve"> к МП.</w:t>
      </w:r>
    </w:p>
    <w:p w:rsidR="00834238" w:rsidRPr="001D2CD8" w:rsidRDefault="00834238" w:rsidP="00834238">
      <w:pPr>
        <w:pStyle w:val="ConsPlusNormal"/>
        <w:ind w:firstLine="540"/>
        <w:jc w:val="both"/>
        <w:rPr>
          <w:rFonts w:ascii="Times New Roman" w:hAnsi="Times New Roman" w:cs="Times New Roman"/>
          <w:sz w:val="26"/>
          <w:szCs w:val="26"/>
        </w:rPr>
      </w:pPr>
      <w:r w:rsidRPr="001D2CD8">
        <w:rPr>
          <w:rFonts w:ascii="Times New Roman" w:hAnsi="Times New Roman" w:cs="Times New Roman"/>
          <w:sz w:val="26"/>
          <w:szCs w:val="26"/>
        </w:rPr>
        <w:t>Объемы финансирования по подпрограмме на 2017 - 20</w:t>
      </w:r>
      <w:r w:rsidR="001D2CD8">
        <w:rPr>
          <w:rFonts w:ascii="Times New Roman" w:hAnsi="Times New Roman" w:cs="Times New Roman"/>
          <w:sz w:val="26"/>
          <w:szCs w:val="26"/>
        </w:rPr>
        <w:t>19</w:t>
      </w:r>
      <w:r w:rsidRPr="001D2CD8">
        <w:rPr>
          <w:rFonts w:ascii="Times New Roman" w:hAnsi="Times New Roman" w:cs="Times New Roman"/>
          <w:sz w:val="26"/>
          <w:szCs w:val="26"/>
        </w:rPr>
        <w:t xml:space="preserve"> годы могут изменяться при принятии бюджета на очередной финансовый год.</w:t>
      </w:r>
    </w:p>
    <w:p w:rsidR="00834238" w:rsidRPr="001966D3" w:rsidRDefault="00834238" w:rsidP="00834238">
      <w:pPr>
        <w:pStyle w:val="ConsPlusNormal"/>
        <w:ind w:firstLine="540"/>
        <w:jc w:val="both"/>
        <w:rPr>
          <w:rFonts w:ascii="Times New Roman" w:hAnsi="Times New Roman" w:cs="Times New Roman"/>
          <w:sz w:val="26"/>
          <w:szCs w:val="26"/>
        </w:rPr>
      </w:pPr>
      <w:r w:rsidRPr="001D2CD8">
        <w:rPr>
          <w:rFonts w:ascii="Times New Roman" w:hAnsi="Times New Roman" w:cs="Times New Roman"/>
          <w:sz w:val="26"/>
          <w:szCs w:val="26"/>
        </w:rPr>
        <w:t>5.2. Ресурсное обеспечение и прогнозная оценка (</w:t>
      </w:r>
      <w:r w:rsidRPr="001966D3">
        <w:rPr>
          <w:rFonts w:ascii="Times New Roman" w:hAnsi="Times New Roman" w:cs="Times New Roman"/>
          <w:sz w:val="26"/>
          <w:szCs w:val="26"/>
        </w:rPr>
        <w:t>справочная) расходов консолидированного бюджета (федерального, краевого бюджетов и внебюджетных средств) на реализацию основного мероприятия 2.2 подпрограммы в части предоставления социальных выплат гражданам, переселяющимся из городского округа город Норильск и городского поселения город Дудинка Красноярского края, по годам:</w:t>
      </w:r>
    </w:p>
    <w:p w:rsidR="00834238" w:rsidRPr="001966D3" w:rsidRDefault="00834238" w:rsidP="00834238">
      <w:pPr>
        <w:pStyle w:val="ConsPlusNormal"/>
        <w:jc w:val="both"/>
        <w:rPr>
          <w:rFonts w:ascii="Times New Roman" w:hAnsi="Times New Roman" w:cs="Times New Roman"/>
          <w:sz w:val="26"/>
          <w:szCs w:val="26"/>
        </w:rPr>
      </w:pPr>
    </w:p>
    <w:p w:rsidR="00834238" w:rsidRDefault="00834238" w:rsidP="00834238">
      <w:pPr>
        <w:pStyle w:val="ConsPlusNormal"/>
        <w:jc w:val="right"/>
        <w:rPr>
          <w:rFonts w:ascii="Times New Roman" w:hAnsi="Times New Roman" w:cs="Times New Roman"/>
          <w:sz w:val="26"/>
          <w:szCs w:val="26"/>
        </w:rPr>
      </w:pPr>
      <w:r w:rsidRPr="001966D3">
        <w:rPr>
          <w:rFonts w:ascii="Times New Roman" w:hAnsi="Times New Roman" w:cs="Times New Roman"/>
          <w:sz w:val="26"/>
          <w:szCs w:val="26"/>
        </w:rPr>
        <w:t>(тыс. рублей)</w:t>
      </w:r>
    </w:p>
    <w:tbl>
      <w:tblPr>
        <w:tblStyle w:val="a5"/>
        <w:tblW w:w="9634" w:type="dxa"/>
        <w:tblLook w:val="04A0" w:firstRow="1" w:lastRow="0" w:firstColumn="1" w:lastColumn="0" w:noHBand="0" w:noVBand="1"/>
      </w:tblPr>
      <w:tblGrid>
        <w:gridCol w:w="988"/>
        <w:gridCol w:w="1559"/>
        <w:gridCol w:w="1476"/>
        <w:gridCol w:w="1732"/>
        <w:gridCol w:w="3879"/>
      </w:tblGrid>
      <w:tr w:rsidR="00834238" w:rsidRPr="0087223F" w:rsidTr="00450296">
        <w:tc>
          <w:tcPr>
            <w:tcW w:w="988"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Год</w:t>
            </w:r>
          </w:p>
        </w:tc>
        <w:tc>
          <w:tcPr>
            <w:tcW w:w="155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Всего</w:t>
            </w:r>
          </w:p>
        </w:tc>
        <w:tc>
          <w:tcPr>
            <w:tcW w:w="1476"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Краевой бюджет</w:t>
            </w:r>
          </w:p>
        </w:tc>
        <w:tc>
          <w:tcPr>
            <w:tcW w:w="1732"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Федеральный бюджет</w:t>
            </w:r>
          </w:p>
        </w:tc>
        <w:tc>
          <w:tcPr>
            <w:tcW w:w="387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безвозмездные поступления ПАО «ГМК «Норильский никель», перечисленные в краевой бюджет по договору пожертвования</w:t>
            </w:r>
          </w:p>
        </w:tc>
      </w:tr>
      <w:tr w:rsidR="00834238" w:rsidRPr="0087223F" w:rsidTr="00450296">
        <w:tc>
          <w:tcPr>
            <w:tcW w:w="988"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lastRenderedPageBreak/>
              <w:t>2017</w:t>
            </w:r>
          </w:p>
        </w:tc>
        <w:tc>
          <w:tcPr>
            <w:tcW w:w="155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937 522,8</w:t>
            </w:r>
          </w:p>
        </w:tc>
        <w:tc>
          <w:tcPr>
            <w:tcW w:w="1476"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107 522,8</w:t>
            </w:r>
          </w:p>
        </w:tc>
        <w:tc>
          <w:tcPr>
            <w:tcW w:w="1732"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w:t>
            </w:r>
          </w:p>
        </w:tc>
        <w:tc>
          <w:tcPr>
            <w:tcW w:w="387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830 000,0</w:t>
            </w:r>
          </w:p>
        </w:tc>
      </w:tr>
      <w:tr w:rsidR="00834238" w:rsidRPr="0087223F" w:rsidTr="00450296">
        <w:tc>
          <w:tcPr>
            <w:tcW w:w="988"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2018</w:t>
            </w:r>
          </w:p>
        </w:tc>
        <w:tc>
          <w:tcPr>
            <w:tcW w:w="155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937 522,8</w:t>
            </w:r>
          </w:p>
        </w:tc>
        <w:tc>
          <w:tcPr>
            <w:tcW w:w="1476"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107 522,8</w:t>
            </w:r>
          </w:p>
        </w:tc>
        <w:tc>
          <w:tcPr>
            <w:tcW w:w="1732"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w:t>
            </w:r>
          </w:p>
        </w:tc>
        <w:tc>
          <w:tcPr>
            <w:tcW w:w="387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830 000,0</w:t>
            </w:r>
          </w:p>
        </w:tc>
      </w:tr>
      <w:tr w:rsidR="00834238" w:rsidRPr="0087223F" w:rsidTr="00450296">
        <w:tc>
          <w:tcPr>
            <w:tcW w:w="988"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2019</w:t>
            </w:r>
          </w:p>
        </w:tc>
        <w:tc>
          <w:tcPr>
            <w:tcW w:w="155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937 522,8</w:t>
            </w:r>
          </w:p>
        </w:tc>
        <w:tc>
          <w:tcPr>
            <w:tcW w:w="1476"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107 522,8</w:t>
            </w:r>
          </w:p>
        </w:tc>
        <w:tc>
          <w:tcPr>
            <w:tcW w:w="1732"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w:t>
            </w:r>
          </w:p>
        </w:tc>
        <w:tc>
          <w:tcPr>
            <w:tcW w:w="387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830 000,0</w:t>
            </w:r>
          </w:p>
        </w:tc>
      </w:tr>
      <w:tr w:rsidR="00834238" w:rsidRPr="0087223F" w:rsidTr="00450296">
        <w:tc>
          <w:tcPr>
            <w:tcW w:w="988"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Итого:</w:t>
            </w:r>
          </w:p>
        </w:tc>
        <w:tc>
          <w:tcPr>
            <w:tcW w:w="155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2812568,4</w:t>
            </w:r>
          </w:p>
        </w:tc>
        <w:tc>
          <w:tcPr>
            <w:tcW w:w="1476"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322 568,4</w:t>
            </w:r>
          </w:p>
        </w:tc>
        <w:tc>
          <w:tcPr>
            <w:tcW w:w="1732"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w:t>
            </w:r>
          </w:p>
        </w:tc>
        <w:tc>
          <w:tcPr>
            <w:tcW w:w="3879" w:type="dxa"/>
          </w:tcPr>
          <w:p w:rsidR="00834238" w:rsidRPr="0087223F" w:rsidRDefault="00834238" w:rsidP="00450296">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2 490 000,0</w:t>
            </w:r>
          </w:p>
        </w:tc>
      </w:tr>
    </w:tbl>
    <w:p w:rsidR="00834238" w:rsidRPr="0087223F" w:rsidRDefault="00834238" w:rsidP="00834238">
      <w:pPr>
        <w:pStyle w:val="ConsPlusNormal"/>
        <w:jc w:val="both"/>
        <w:rPr>
          <w:rFonts w:ascii="Times New Roman" w:hAnsi="Times New Roman" w:cs="Times New Roman"/>
          <w:sz w:val="26"/>
          <w:szCs w:val="26"/>
        </w:rPr>
      </w:pP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Главным распорядителем средств, предусмотренных на реализацию основного мероприятия 2.2 в части предоставления социальных выплат гражданам (Норильска и Дудинки) в соответствии с </w:t>
      </w:r>
      <w:hyperlink r:id="rId52" w:history="1">
        <w:r w:rsidRPr="0087223F">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Красноярского края от 21.12.2010 №</w:t>
      </w:r>
      <w:r w:rsidR="001D2CD8" w:rsidRPr="0087223F">
        <w:rPr>
          <w:rFonts w:ascii="Times New Roman" w:hAnsi="Times New Roman" w:cs="Times New Roman"/>
          <w:sz w:val="26"/>
          <w:szCs w:val="26"/>
        </w:rPr>
        <w:t xml:space="preserve"> 11-5540, является М</w:t>
      </w:r>
      <w:r w:rsidRPr="0087223F">
        <w:rPr>
          <w:rFonts w:ascii="Times New Roman" w:hAnsi="Times New Roman" w:cs="Times New Roman"/>
          <w:sz w:val="26"/>
          <w:szCs w:val="26"/>
        </w:rPr>
        <w:t>инистерство.</w:t>
      </w:r>
    </w:p>
    <w:p w:rsidR="00834238" w:rsidRPr="001D2CD8"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Средства краевого бюджета на финансирование мероприятия в части предоставления социальных выплат гражданам предусматриваются </w:t>
      </w:r>
      <w:hyperlink r:id="rId53" w:history="1">
        <w:r w:rsidRPr="0087223F">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края о</w:t>
      </w:r>
      <w:r w:rsidRPr="001D2CD8">
        <w:rPr>
          <w:rFonts w:ascii="Times New Roman" w:hAnsi="Times New Roman" w:cs="Times New Roman"/>
          <w:sz w:val="26"/>
          <w:szCs w:val="26"/>
        </w:rPr>
        <w:t xml:space="preserve"> краевом бюджете на очередной финансовый год и плановый период.</w:t>
      </w:r>
    </w:p>
    <w:p w:rsidR="00834238" w:rsidRPr="008171F9" w:rsidRDefault="00834238" w:rsidP="00834238">
      <w:pPr>
        <w:pStyle w:val="ConsPlusNormal"/>
        <w:ind w:firstLine="540"/>
        <w:jc w:val="both"/>
        <w:rPr>
          <w:rFonts w:ascii="Times New Roman" w:hAnsi="Times New Roman" w:cs="Times New Roman"/>
          <w:sz w:val="26"/>
          <w:szCs w:val="26"/>
        </w:rPr>
      </w:pPr>
      <w:r w:rsidRPr="001D2CD8">
        <w:rPr>
          <w:rFonts w:ascii="Times New Roman" w:hAnsi="Times New Roman" w:cs="Times New Roman"/>
          <w:sz w:val="26"/>
          <w:szCs w:val="26"/>
        </w:rPr>
        <w:t>Средства ПАО «ГМК «Норильский никель» на пе</w:t>
      </w:r>
      <w:r w:rsidRPr="008171F9">
        <w:rPr>
          <w:rFonts w:ascii="Times New Roman" w:hAnsi="Times New Roman" w:cs="Times New Roman"/>
          <w:sz w:val="26"/>
          <w:szCs w:val="26"/>
        </w:rPr>
        <w:t>речисление средств в краевой бюджет предусматриваются бюджетом ПАО «ГМК «Норильский никель».</w:t>
      </w:r>
    </w:p>
    <w:p w:rsidR="00834238" w:rsidRPr="008171F9" w:rsidRDefault="00834238" w:rsidP="00834238">
      <w:pPr>
        <w:pStyle w:val="ConsPlusNormal"/>
        <w:ind w:firstLine="540"/>
        <w:jc w:val="both"/>
        <w:rPr>
          <w:rFonts w:ascii="Times New Roman" w:hAnsi="Times New Roman" w:cs="Times New Roman"/>
          <w:sz w:val="26"/>
          <w:szCs w:val="26"/>
        </w:rPr>
      </w:pPr>
      <w:r w:rsidRPr="008171F9">
        <w:rPr>
          <w:rFonts w:ascii="Times New Roman" w:hAnsi="Times New Roman" w:cs="Times New Roman"/>
          <w:sz w:val="26"/>
          <w:szCs w:val="26"/>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834238" w:rsidRPr="0087223F" w:rsidRDefault="00834238" w:rsidP="00834238">
      <w:pPr>
        <w:pStyle w:val="ConsPlusNormal"/>
        <w:ind w:firstLine="540"/>
        <w:jc w:val="both"/>
        <w:rPr>
          <w:rFonts w:ascii="Times New Roman" w:hAnsi="Times New Roman" w:cs="Times New Roman"/>
          <w:sz w:val="26"/>
          <w:szCs w:val="26"/>
        </w:rPr>
      </w:pPr>
      <w:r w:rsidRPr="008171F9">
        <w:rPr>
          <w:rFonts w:ascii="Times New Roman" w:hAnsi="Times New Roman" w:cs="Times New Roman"/>
          <w:sz w:val="26"/>
          <w:szCs w:val="26"/>
        </w:rPr>
        <w:t xml:space="preserve">Средства федерального и краевого бюджетов, а также средства ПАО «ГМК </w:t>
      </w:r>
      <w:r w:rsidRPr="0087223F">
        <w:rPr>
          <w:rFonts w:ascii="Times New Roman" w:hAnsi="Times New Roman" w:cs="Times New Roman"/>
          <w:sz w:val="26"/>
          <w:szCs w:val="26"/>
        </w:rPr>
        <w:t>«Норильский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5.3. Главным распорядителем средств, предусмотренных на реализацию основного мероприятия 2.3 в части предоставления социальных выплат гражданам в соответствии с </w:t>
      </w:r>
      <w:hyperlink r:id="rId54" w:history="1">
        <w:r w:rsidRPr="005D45F4">
          <w:rPr>
            <w:rFonts w:ascii="Times New Roman" w:hAnsi="Times New Roman" w:cs="Times New Roman"/>
            <w:sz w:val="26"/>
            <w:szCs w:val="26"/>
          </w:rPr>
          <w:t>Законом</w:t>
        </w:r>
      </w:hyperlink>
      <w:r w:rsidRPr="0087223F">
        <w:rPr>
          <w:rFonts w:ascii="Times New Roman" w:hAnsi="Times New Roman" w:cs="Times New Roman"/>
          <w:sz w:val="26"/>
          <w:szCs w:val="26"/>
        </w:rPr>
        <w:t xml:space="preserve"> Красноярского края от 21.12.2010 </w:t>
      </w:r>
      <w:r w:rsidR="001D2CD8" w:rsidRPr="0087223F">
        <w:rPr>
          <w:rFonts w:ascii="Times New Roman" w:hAnsi="Times New Roman" w:cs="Times New Roman"/>
          <w:sz w:val="26"/>
          <w:szCs w:val="26"/>
        </w:rPr>
        <w:t xml:space="preserve">№ </w:t>
      </w:r>
      <w:r w:rsidRPr="0087223F">
        <w:rPr>
          <w:rFonts w:ascii="Times New Roman" w:hAnsi="Times New Roman" w:cs="Times New Roman"/>
          <w:sz w:val="26"/>
          <w:szCs w:val="26"/>
        </w:rPr>
        <w:t xml:space="preserve">11-5580 </w:t>
      </w:r>
      <w:r w:rsidR="001D2CD8" w:rsidRPr="0087223F">
        <w:rPr>
          <w:rFonts w:ascii="Times New Roman" w:hAnsi="Times New Roman" w:cs="Times New Roman"/>
          <w:sz w:val="26"/>
          <w:szCs w:val="26"/>
        </w:rPr>
        <w:t>является Министерство.</w:t>
      </w:r>
    </w:p>
    <w:p w:rsidR="00834238" w:rsidRPr="0087223F" w:rsidRDefault="00834238" w:rsidP="00834238">
      <w:pPr>
        <w:pStyle w:val="ConsPlusNormal"/>
        <w:jc w:val="both"/>
        <w:rPr>
          <w:rFonts w:ascii="Times New Roman" w:hAnsi="Times New Roman" w:cs="Times New Roman"/>
          <w:sz w:val="26"/>
          <w:szCs w:val="26"/>
        </w:rPr>
      </w:pPr>
    </w:p>
    <w:p w:rsidR="00834238" w:rsidRPr="0087223F" w:rsidRDefault="00834238" w:rsidP="00834238">
      <w:pPr>
        <w:pStyle w:val="ConsPlusNormal"/>
        <w:jc w:val="center"/>
        <w:rPr>
          <w:rFonts w:ascii="Times New Roman" w:hAnsi="Times New Roman" w:cs="Times New Roman"/>
          <w:sz w:val="26"/>
          <w:szCs w:val="26"/>
        </w:rPr>
      </w:pPr>
      <w:r w:rsidRPr="0087223F">
        <w:rPr>
          <w:rFonts w:ascii="Times New Roman" w:hAnsi="Times New Roman" w:cs="Times New Roman"/>
          <w:sz w:val="26"/>
          <w:szCs w:val="26"/>
        </w:rPr>
        <w:t>6. Индикаторы результативности подпрограммы МП</w:t>
      </w:r>
    </w:p>
    <w:p w:rsidR="00834238" w:rsidRPr="0087223F" w:rsidRDefault="00834238" w:rsidP="00834238">
      <w:pPr>
        <w:pStyle w:val="ConsPlusNormal"/>
        <w:jc w:val="both"/>
        <w:rPr>
          <w:rFonts w:ascii="Times New Roman" w:hAnsi="Times New Roman" w:cs="Times New Roman"/>
          <w:sz w:val="26"/>
          <w:szCs w:val="26"/>
        </w:rPr>
      </w:pPr>
    </w:p>
    <w:p w:rsidR="00834238" w:rsidRPr="001D2CD8"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Эффективность реализации </w:t>
      </w:r>
      <w:hyperlink w:anchor="P432" w:history="1">
        <w:r w:rsidRPr="0087223F">
          <w:rPr>
            <w:rFonts w:ascii="Times New Roman" w:hAnsi="Times New Roman" w:cs="Times New Roman"/>
            <w:sz w:val="26"/>
            <w:szCs w:val="26"/>
          </w:rPr>
          <w:t xml:space="preserve">подпрограммы </w:t>
        </w:r>
        <w:r w:rsidR="001D2CD8" w:rsidRPr="0087223F">
          <w:rPr>
            <w:rFonts w:ascii="Times New Roman" w:hAnsi="Times New Roman" w:cs="Times New Roman"/>
            <w:sz w:val="26"/>
            <w:szCs w:val="26"/>
          </w:rPr>
          <w:t>№</w:t>
        </w:r>
        <w:r w:rsidRPr="0087223F">
          <w:rPr>
            <w:rFonts w:ascii="Times New Roman" w:hAnsi="Times New Roman" w:cs="Times New Roman"/>
            <w:sz w:val="26"/>
            <w:szCs w:val="26"/>
          </w:rPr>
          <w:t xml:space="preserve"> 2</w:t>
        </w:r>
      </w:hyperlink>
      <w:r w:rsidRPr="0087223F">
        <w:rPr>
          <w:rFonts w:ascii="Times New Roman" w:hAnsi="Times New Roman" w:cs="Times New Roman"/>
          <w:sz w:val="26"/>
          <w:szCs w:val="26"/>
        </w:rPr>
        <w:t xml:space="preserve"> и использования выделенных на нее бюджетных средств обеспечивается за счет:</w:t>
      </w:r>
    </w:p>
    <w:p w:rsidR="00834238" w:rsidRPr="001966D3" w:rsidRDefault="00834238" w:rsidP="00834238">
      <w:pPr>
        <w:pStyle w:val="ConsPlusNormal"/>
        <w:ind w:firstLine="540"/>
        <w:jc w:val="both"/>
        <w:rPr>
          <w:rFonts w:ascii="Times New Roman" w:hAnsi="Times New Roman" w:cs="Times New Roman"/>
          <w:sz w:val="26"/>
          <w:szCs w:val="26"/>
        </w:rPr>
      </w:pPr>
      <w:r w:rsidRPr="001D2CD8">
        <w:rPr>
          <w:rFonts w:ascii="Times New Roman" w:hAnsi="Times New Roman" w:cs="Times New Roman"/>
          <w:sz w:val="26"/>
          <w:szCs w:val="26"/>
        </w:rPr>
        <w:t xml:space="preserve">- исключения возможности нецелевого использования </w:t>
      </w:r>
      <w:r w:rsidRPr="001966D3">
        <w:rPr>
          <w:rFonts w:ascii="Times New Roman" w:hAnsi="Times New Roman" w:cs="Times New Roman"/>
          <w:sz w:val="26"/>
          <w:szCs w:val="26"/>
        </w:rPr>
        <w:t>бюджетных средств;</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прозрачности прохождения бюджетных средств;</w:t>
      </w:r>
    </w:p>
    <w:p w:rsidR="00834238" w:rsidRPr="001D2CD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 адресного </w:t>
      </w:r>
      <w:r w:rsidRPr="001D2CD8">
        <w:rPr>
          <w:rFonts w:ascii="Times New Roman" w:hAnsi="Times New Roman" w:cs="Times New Roman"/>
          <w:sz w:val="26"/>
          <w:szCs w:val="26"/>
        </w:rPr>
        <w:t>предоставления бюджетных средств.</w:t>
      </w:r>
    </w:p>
    <w:p w:rsidR="00834238" w:rsidRPr="001D2CD8" w:rsidRDefault="00834238" w:rsidP="00834238">
      <w:pPr>
        <w:pStyle w:val="ConsPlusNormal"/>
        <w:ind w:firstLine="540"/>
        <w:jc w:val="both"/>
        <w:rPr>
          <w:rFonts w:ascii="Times New Roman" w:hAnsi="Times New Roman" w:cs="Times New Roman"/>
          <w:sz w:val="26"/>
          <w:szCs w:val="26"/>
        </w:rPr>
      </w:pPr>
      <w:r w:rsidRPr="001D2CD8">
        <w:rPr>
          <w:rFonts w:ascii="Times New Roman" w:hAnsi="Times New Roman" w:cs="Times New Roman"/>
          <w:sz w:val="26"/>
          <w:szCs w:val="26"/>
        </w:rPr>
        <w:t xml:space="preserve">Успешная реализация мероприятий </w:t>
      </w:r>
      <w:hyperlink w:anchor="P432" w:history="1">
        <w:r w:rsidRPr="001D2CD8">
          <w:rPr>
            <w:rFonts w:ascii="Times New Roman" w:hAnsi="Times New Roman" w:cs="Times New Roman"/>
            <w:sz w:val="26"/>
            <w:szCs w:val="26"/>
          </w:rPr>
          <w:t xml:space="preserve">подпрограммы </w:t>
        </w:r>
        <w:r w:rsidR="001D2CD8">
          <w:rPr>
            <w:rFonts w:ascii="Times New Roman" w:hAnsi="Times New Roman" w:cs="Times New Roman"/>
            <w:sz w:val="26"/>
            <w:szCs w:val="26"/>
          </w:rPr>
          <w:t>№</w:t>
        </w:r>
        <w:r w:rsidRPr="001D2CD8">
          <w:rPr>
            <w:rFonts w:ascii="Times New Roman" w:hAnsi="Times New Roman" w:cs="Times New Roman"/>
            <w:sz w:val="26"/>
            <w:szCs w:val="26"/>
          </w:rPr>
          <w:t xml:space="preserve"> 2</w:t>
        </w:r>
      </w:hyperlink>
      <w:r w:rsidRPr="001D2CD8">
        <w:rPr>
          <w:rFonts w:ascii="Times New Roman" w:hAnsi="Times New Roman" w:cs="Times New Roman"/>
          <w:sz w:val="26"/>
          <w:szCs w:val="26"/>
        </w:rPr>
        <w:t xml:space="preserve"> позволит достичь следующих показателей, характеризующих достижение цели и решение задач </w:t>
      </w:r>
      <w:hyperlink w:anchor="P432" w:history="1">
        <w:r w:rsidR="001D2CD8">
          <w:rPr>
            <w:rFonts w:ascii="Times New Roman" w:hAnsi="Times New Roman" w:cs="Times New Roman"/>
            <w:sz w:val="26"/>
            <w:szCs w:val="26"/>
          </w:rPr>
          <w:t>подпрограммы №</w:t>
        </w:r>
        <w:r w:rsidRPr="001D2CD8">
          <w:rPr>
            <w:rFonts w:ascii="Times New Roman" w:hAnsi="Times New Roman" w:cs="Times New Roman"/>
            <w:sz w:val="26"/>
            <w:szCs w:val="26"/>
          </w:rPr>
          <w:t xml:space="preserve"> 2</w:t>
        </w:r>
      </w:hyperlink>
      <w:r w:rsidRPr="001D2CD8">
        <w:rPr>
          <w:rFonts w:ascii="Times New Roman" w:hAnsi="Times New Roman" w:cs="Times New Roman"/>
          <w:sz w:val="26"/>
          <w:szCs w:val="26"/>
        </w:rPr>
        <w:t>:</w:t>
      </w:r>
    </w:p>
    <w:p w:rsidR="00834238" w:rsidRPr="001966D3" w:rsidRDefault="001D2CD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 </w:t>
      </w:r>
      <w:r w:rsidR="00834238" w:rsidRPr="001D2CD8">
        <w:rPr>
          <w:rFonts w:ascii="Times New Roman" w:hAnsi="Times New Roman" w:cs="Times New Roman"/>
          <w:sz w:val="26"/>
          <w:szCs w:val="26"/>
        </w:rPr>
        <w:t>Достижение удельного веса числа участников программ переселения, указанных мероприятием категорий граждан</w:t>
      </w:r>
      <w:r w:rsidR="00834238" w:rsidRPr="001966D3">
        <w:rPr>
          <w:rFonts w:ascii="Times New Roman" w:hAnsi="Times New Roman" w:cs="Times New Roman"/>
          <w:sz w:val="26"/>
          <w:szCs w:val="26"/>
        </w:rPr>
        <w:t>, получивших единовременную доплату к социальной выплате на приобретение жилых помещений, к числу участников, обратившихся за предоставлением единовр</w:t>
      </w:r>
      <w:r>
        <w:rPr>
          <w:rFonts w:ascii="Times New Roman" w:hAnsi="Times New Roman" w:cs="Times New Roman"/>
          <w:sz w:val="26"/>
          <w:szCs w:val="26"/>
        </w:rPr>
        <w:t>еменной доплаты - ежегодно 100%.</w:t>
      </w:r>
    </w:p>
    <w:p w:rsidR="00834238" w:rsidRPr="001D2CD8"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2. Достижение удельного веса числа семей, которым ОМС вручены свидетельства к числу семей, жителей муниципального образования город Норильск, для которых </w:t>
      </w:r>
      <w:r w:rsidRPr="001D2CD8">
        <w:rPr>
          <w:rFonts w:ascii="Times New Roman" w:hAnsi="Times New Roman" w:cs="Times New Roman"/>
          <w:sz w:val="26"/>
          <w:szCs w:val="26"/>
        </w:rPr>
        <w:t>Министерством выданы свидетельства - ежегодно 100%.</w:t>
      </w:r>
    </w:p>
    <w:p w:rsidR="00834238" w:rsidRPr="001D2CD8" w:rsidRDefault="00A04D4F" w:rsidP="00834238">
      <w:pPr>
        <w:pStyle w:val="ConsPlusNormal"/>
        <w:ind w:firstLine="540"/>
        <w:jc w:val="both"/>
        <w:rPr>
          <w:rFonts w:ascii="Times New Roman" w:hAnsi="Times New Roman" w:cs="Times New Roman"/>
          <w:sz w:val="26"/>
          <w:szCs w:val="26"/>
        </w:rPr>
      </w:pPr>
      <w:hyperlink w:anchor="P1189" w:history="1">
        <w:r w:rsidR="00834238" w:rsidRPr="001D2CD8">
          <w:rPr>
            <w:rFonts w:ascii="Times New Roman" w:hAnsi="Times New Roman" w:cs="Times New Roman"/>
            <w:sz w:val="26"/>
            <w:szCs w:val="26"/>
          </w:rPr>
          <w:t>Целевые индикаторы</w:t>
        </w:r>
      </w:hyperlink>
      <w:r w:rsidR="00834238" w:rsidRPr="001D2CD8">
        <w:rPr>
          <w:rFonts w:ascii="Times New Roman" w:hAnsi="Times New Roman" w:cs="Times New Roman"/>
          <w:sz w:val="26"/>
          <w:szCs w:val="26"/>
        </w:rPr>
        <w:t xml:space="preserve"> результативности (показатели) подпр</w:t>
      </w:r>
      <w:r w:rsidR="001D2CD8">
        <w:rPr>
          <w:rFonts w:ascii="Times New Roman" w:hAnsi="Times New Roman" w:cs="Times New Roman"/>
          <w:sz w:val="26"/>
          <w:szCs w:val="26"/>
        </w:rPr>
        <w:t>ограммы приведены в приложении №</w:t>
      </w:r>
      <w:r w:rsidR="00834238" w:rsidRPr="001D2CD8">
        <w:rPr>
          <w:rFonts w:ascii="Times New Roman" w:hAnsi="Times New Roman" w:cs="Times New Roman"/>
          <w:sz w:val="26"/>
          <w:szCs w:val="26"/>
        </w:rPr>
        <w:t xml:space="preserve"> 5 к МП.</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both"/>
        <w:rPr>
          <w:rFonts w:ascii="Times New Roman" w:hAnsi="Times New Roman" w:cs="Times New Roman"/>
          <w:sz w:val="26"/>
          <w:szCs w:val="26"/>
        </w:rPr>
      </w:pPr>
    </w:p>
    <w:p w:rsidR="00834238" w:rsidRDefault="00834238">
      <w:pPr>
        <w:rPr>
          <w:rFonts w:ascii="Times New Roman" w:eastAsia="Times New Roman" w:hAnsi="Times New Roman" w:cs="Times New Roman"/>
          <w:sz w:val="26"/>
          <w:szCs w:val="26"/>
          <w:lang w:eastAsia="ru-RU"/>
        </w:rPr>
      </w:pPr>
      <w:r>
        <w:rPr>
          <w:rFonts w:ascii="Times New Roman" w:hAnsi="Times New Roman" w:cs="Times New Roman"/>
          <w:sz w:val="26"/>
          <w:szCs w:val="26"/>
        </w:rPr>
        <w:br w:type="page"/>
      </w:r>
    </w:p>
    <w:p w:rsidR="00834238" w:rsidRDefault="00834238" w:rsidP="00834238">
      <w:pPr>
        <w:pStyle w:val="ConsPlusNormal"/>
        <w:ind w:firstLine="5387"/>
        <w:jc w:val="both"/>
        <w:rPr>
          <w:rFonts w:ascii="Times New Roman" w:hAnsi="Times New Roman" w:cs="Times New Roman"/>
          <w:sz w:val="26"/>
          <w:szCs w:val="26"/>
        </w:rPr>
      </w:pPr>
      <w:bookmarkStart w:id="4" w:name="P672"/>
      <w:bookmarkEnd w:id="4"/>
      <w:r w:rsidRPr="001966D3">
        <w:rPr>
          <w:rFonts w:ascii="Times New Roman" w:hAnsi="Times New Roman" w:cs="Times New Roman"/>
          <w:sz w:val="26"/>
          <w:szCs w:val="26"/>
        </w:rPr>
        <w:lastRenderedPageBreak/>
        <w:t xml:space="preserve">Приложение </w:t>
      </w:r>
      <w:r>
        <w:rPr>
          <w:rFonts w:ascii="Times New Roman" w:hAnsi="Times New Roman" w:cs="Times New Roman"/>
          <w:sz w:val="26"/>
          <w:szCs w:val="26"/>
        </w:rPr>
        <w:t>№</w:t>
      </w:r>
      <w:r w:rsidRPr="001966D3">
        <w:rPr>
          <w:rFonts w:ascii="Times New Roman" w:hAnsi="Times New Roman" w:cs="Times New Roman"/>
          <w:sz w:val="26"/>
          <w:szCs w:val="26"/>
        </w:rPr>
        <w:t xml:space="preserve"> </w:t>
      </w:r>
      <w:r>
        <w:rPr>
          <w:rFonts w:ascii="Times New Roman" w:hAnsi="Times New Roman" w:cs="Times New Roman"/>
          <w:sz w:val="26"/>
          <w:szCs w:val="26"/>
        </w:rPr>
        <w:t xml:space="preserve">3 к муниципальной </w:t>
      </w:r>
    </w:p>
    <w:p w:rsidR="00834238" w:rsidRPr="001966D3" w:rsidRDefault="00834238" w:rsidP="00834238">
      <w:pPr>
        <w:pStyle w:val="ConsPlusNormal"/>
        <w:ind w:firstLine="5387"/>
        <w:jc w:val="both"/>
        <w:rPr>
          <w:rFonts w:ascii="Times New Roman" w:hAnsi="Times New Roman" w:cs="Times New Roman"/>
          <w:sz w:val="26"/>
          <w:szCs w:val="26"/>
        </w:rPr>
      </w:pPr>
      <w:r w:rsidRPr="001966D3">
        <w:rPr>
          <w:rFonts w:ascii="Times New Roman" w:hAnsi="Times New Roman" w:cs="Times New Roman"/>
          <w:sz w:val="26"/>
          <w:szCs w:val="26"/>
        </w:rPr>
        <w:t>Программе</w:t>
      </w:r>
      <w:r>
        <w:rPr>
          <w:rFonts w:ascii="Times New Roman" w:hAnsi="Times New Roman" w:cs="Times New Roman"/>
          <w:sz w:val="26"/>
          <w:szCs w:val="26"/>
        </w:rPr>
        <w:t xml:space="preserve"> «</w:t>
      </w:r>
      <w:r w:rsidRPr="001966D3">
        <w:rPr>
          <w:rFonts w:ascii="Times New Roman" w:hAnsi="Times New Roman" w:cs="Times New Roman"/>
          <w:sz w:val="26"/>
          <w:szCs w:val="26"/>
        </w:rPr>
        <w:t>Обеспечение доступным</w:t>
      </w:r>
    </w:p>
    <w:p w:rsidR="00834238" w:rsidRDefault="00834238" w:rsidP="00834238">
      <w:pPr>
        <w:pStyle w:val="ConsPlusNormal"/>
        <w:ind w:firstLine="5387"/>
        <w:jc w:val="both"/>
        <w:rPr>
          <w:rFonts w:ascii="Times New Roman" w:hAnsi="Times New Roman" w:cs="Times New Roman"/>
          <w:sz w:val="26"/>
          <w:szCs w:val="26"/>
        </w:rPr>
      </w:pPr>
      <w:r w:rsidRPr="001966D3">
        <w:rPr>
          <w:rFonts w:ascii="Times New Roman" w:hAnsi="Times New Roman" w:cs="Times New Roman"/>
          <w:sz w:val="26"/>
          <w:szCs w:val="26"/>
        </w:rPr>
        <w:t>и комфортным жильем</w:t>
      </w:r>
      <w:r>
        <w:rPr>
          <w:rFonts w:ascii="Times New Roman" w:hAnsi="Times New Roman" w:cs="Times New Roman"/>
          <w:sz w:val="26"/>
          <w:szCs w:val="26"/>
        </w:rPr>
        <w:t xml:space="preserve"> жителей</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муниципального образования</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город Норильск» на 2017-20</w:t>
      </w:r>
      <w:r w:rsidR="001D2CD8" w:rsidRPr="0087223F">
        <w:rPr>
          <w:rFonts w:ascii="Times New Roman" w:hAnsi="Times New Roman" w:cs="Times New Roman"/>
          <w:sz w:val="26"/>
          <w:szCs w:val="26"/>
        </w:rPr>
        <w:t xml:space="preserve">19 </w:t>
      </w:r>
      <w:r w:rsidRPr="0087223F">
        <w:rPr>
          <w:rFonts w:ascii="Times New Roman" w:hAnsi="Times New Roman" w:cs="Times New Roman"/>
          <w:sz w:val="26"/>
          <w:szCs w:val="26"/>
        </w:rPr>
        <w:t>годы,</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утвержденной постановлением</w:t>
      </w:r>
    </w:p>
    <w:p w:rsidR="00834238" w:rsidRPr="0087223F" w:rsidRDefault="00834238" w:rsidP="00834238">
      <w:pPr>
        <w:pStyle w:val="ConsPlusNormal"/>
        <w:ind w:firstLine="5387"/>
        <w:jc w:val="both"/>
        <w:rPr>
          <w:rFonts w:ascii="Times New Roman" w:hAnsi="Times New Roman" w:cs="Times New Roman"/>
          <w:sz w:val="26"/>
          <w:szCs w:val="26"/>
        </w:rPr>
      </w:pPr>
      <w:r w:rsidRPr="0087223F">
        <w:rPr>
          <w:rFonts w:ascii="Times New Roman" w:hAnsi="Times New Roman" w:cs="Times New Roman"/>
          <w:sz w:val="26"/>
          <w:szCs w:val="26"/>
        </w:rPr>
        <w:t>Администрации города Норильска</w:t>
      </w:r>
    </w:p>
    <w:p w:rsidR="00834238" w:rsidRPr="0087223F" w:rsidRDefault="005D45F4" w:rsidP="00834238">
      <w:pPr>
        <w:pStyle w:val="ConsPlusNormal"/>
        <w:ind w:firstLine="5387"/>
        <w:jc w:val="both"/>
        <w:rPr>
          <w:rFonts w:ascii="Times New Roman" w:hAnsi="Times New Roman" w:cs="Times New Roman"/>
          <w:sz w:val="26"/>
          <w:szCs w:val="26"/>
        </w:rPr>
      </w:pPr>
      <w:r>
        <w:rPr>
          <w:rFonts w:ascii="Times New Roman" w:hAnsi="Times New Roman" w:cs="Times New Roman"/>
          <w:sz w:val="26"/>
          <w:szCs w:val="26"/>
        </w:rPr>
        <w:t>от 24.11.2016 №560</w:t>
      </w:r>
    </w:p>
    <w:p w:rsidR="00834238" w:rsidRPr="0087223F" w:rsidRDefault="00834238" w:rsidP="00834238">
      <w:pPr>
        <w:pStyle w:val="ConsPlusNormal"/>
        <w:jc w:val="both"/>
        <w:rPr>
          <w:rFonts w:ascii="Times New Roman" w:hAnsi="Times New Roman" w:cs="Times New Roman"/>
          <w:sz w:val="26"/>
          <w:szCs w:val="26"/>
        </w:rPr>
      </w:pPr>
    </w:p>
    <w:p w:rsidR="00834238" w:rsidRPr="0087223F" w:rsidRDefault="00834238" w:rsidP="00834238">
      <w:pPr>
        <w:pStyle w:val="ConsPlusTitle"/>
        <w:jc w:val="center"/>
        <w:rPr>
          <w:rFonts w:ascii="Times New Roman" w:hAnsi="Times New Roman" w:cs="Times New Roman"/>
          <w:sz w:val="26"/>
          <w:szCs w:val="26"/>
        </w:rPr>
      </w:pPr>
    </w:p>
    <w:p w:rsidR="00834238"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1. ПАСПОРТ ПОДПРОГРАММЫ</w:t>
      </w:r>
    </w:p>
    <w:p w:rsidR="0025521B" w:rsidRPr="0087223F" w:rsidRDefault="0025521B" w:rsidP="00834238">
      <w:pPr>
        <w:pStyle w:val="ConsPlusTitle"/>
        <w:jc w:val="center"/>
        <w:rPr>
          <w:rFonts w:ascii="Times New Roman" w:hAnsi="Times New Roman" w:cs="Times New Roman"/>
          <w:sz w:val="26"/>
          <w:szCs w:val="26"/>
        </w:rPr>
      </w:pP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 3 «Обеспечение жильём молодых семей»</w:t>
      </w:r>
    </w:p>
    <w:p w:rsidR="00834238" w:rsidRPr="0087223F" w:rsidRDefault="00834238" w:rsidP="00834238">
      <w:pPr>
        <w:pStyle w:val="ConsPlusTitle"/>
        <w:jc w:val="center"/>
        <w:rPr>
          <w:rFonts w:ascii="Times New Roman" w:hAnsi="Times New Roman" w:cs="Times New Roman"/>
          <w:sz w:val="26"/>
          <w:szCs w:val="26"/>
        </w:rPr>
      </w:pPr>
      <w:r w:rsidRPr="0087223F">
        <w:rPr>
          <w:rFonts w:ascii="Times New Roman" w:hAnsi="Times New Roman" w:cs="Times New Roman"/>
          <w:sz w:val="26"/>
          <w:szCs w:val="26"/>
        </w:rPr>
        <w:t>на 2017 - 20</w:t>
      </w:r>
      <w:r w:rsidR="001D2CD8"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p w:rsidR="00834238" w:rsidRDefault="00834238" w:rsidP="00834238">
      <w:pPr>
        <w:pStyle w:val="ConsPlusTitle"/>
        <w:jc w:val="center"/>
        <w:rPr>
          <w:rFonts w:ascii="Times New Roman" w:hAnsi="Times New Roman" w:cs="Times New Roman"/>
          <w:sz w:val="26"/>
          <w:szCs w:val="26"/>
        </w:rPr>
      </w:pPr>
    </w:p>
    <w:p w:rsidR="005D45F4" w:rsidRPr="0087223F" w:rsidRDefault="005D45F4" w:rsidP="00834238">
      <w:pPr>
        <w:pStyle w:val="ConsPlusTitle"/>
        <w:jc w:val="center"/>
        <w:rPr>
          <w:rFonts w:ascii="Times New Roman" w:hAnsi="Times New Roman" w:cs="Times New Roman"/>
          <w:sz w:val="26"/>
          <w:szCs w:val="26"/>
        </w:rPr>
      </w:pPr>
    </w:p>
    <w:tbl>
      <w:tblPr>
        <w:tblStyle w:val="a5"/>
        <w:tblW w:w="0" w:type="auto"/>
        <w:tblLook w:val="04A0" w:firstRow="1" w:lastRow="0" w:firstColumn="1" w:lastColumn="0" w:noHBand="0" w:noVBand="1"/>
      </w:tblPr>
      <w:tblGrid>
        <w:gridCol w:w="2263"/>
        <w:gridCol w:w="7230"/>
      </w:tblGrid>
      <w:tr w:rsidR="00834238" w:rsidRPr="0087223F" w:rsidTr="00450296">
        <w:tc>
          <w:tcPr>
            <w:tcW w:w="2263" w:type="dxa"/>
          </w:tcPr>
          <w:p w:rsidR="00834238" w:rsidRPr="0087223F" w:rsidRDefault="00834238" w:rsidP="00D1408F">
            <w:pPr>
              <w:pStyle w:val="ConsPlusNormal"/>
              <w:rPr>
                <w:rFonts w:ascii="Times New Roman" w:hAnsi="Times New Roman" w:cs="Times New Roman"/>
                <w:sz w:val="26"/>
                <w:szCs w:val="26"/>
              </w:rPr>
            </w:pPr>
            <w:r w:rsidRPr="0087223F">
              <w:rPr>
                <w:rFonts w:ascii="Times New Roman" w:hAnsi="Times New Roman" w:cs="Times New Roman"/>
                <w:sz w:val="26"/>
                <w:szCs w:val="26"/>
              </w:rPr>
              <w:t xml:space="preserve">Соисполнитель МП </w:t>
            </w:r>
          </w:p>
        </w:tc>
        <w:tc>
          <w:tcPr>
            <w:tcW w:w="7230"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Управление жилищного фонда Администрации города Норильска</w:t>
            </w:r>
          </w:p>
        </w:tc>
      </w:tr>
      <w:tr w:rsidR="00834238"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Цель подпрограммы</w:t>
            </w:r>
            <w:r w:rsidR="00D1408F">
              <w:rPr>
                <w:rFonts w:ascii="Times New Roman" w:hAnsi="Times New Roman" w:cs="Times New Roman"/>
                <w:sz w:val="26"/>
                <w:szCs w:val="26"/>
              </w:rPr>
              <w:t xml:space="preserve"> МП</w:t>
            </w:r>
          </w:p>
        </w:tc>
        <w:tc>
          <w:tcPr>
            <w:tcW w:w="7230" w:type="dxa"/>
          </w:tcPr>
          <w:p w:rsidR="00834238" w:rsidRPr="001966D3"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834238" w:rsidRPr="0087223F"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Задачи подпрограммы</w:t>
            </w:r>
            <w:r w:rsidR="00D1408F">
              <w:rPr>
                <w:rFonts w:ascii="Times New Roman" w:hAnsi="Times New Roman" w:cs="Times New Roman"/>
                <w:sz w:val="26"/>
                <w:szCs w:val="26"/>
              </w:rPr>
              <w:t xml:space="preserve"> МП</w:t>
            </w:r>
          </w:p>
        </w:tc>
        <w:tc>
          <w:tcPr>
            <w:tcW w:w="7230"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 создание условий для привлечения молодыми семьями собственных средств, финансовых средств кредитных организаций, предоставляющих кредиты и займы, в т. ч. ипотечные жилищные кредиты, для приобретения жилья или строительства индивидуального жилого дома</w:t>
            </w:r>
          </w:p>
        </w:tc>
      </w:tr>
      <w:tr w:rsidR="00834238" w:rsidRPr="0087223F" w:rsidTr="00450296">
        <w:tc>
          <w:tcPr>
            <w:tcW w:w="2263" w:type="dxa"/>
          </w:tcPr>
          <w:p w:rsidR="00834238" w:rsidRPr="0087223F" w:rsidRDefault="00D1408F" w:rsidP="00D1408F">
            <w:pPr>
              <w:pStyle w:val="ConsPlusNormal"/>
              <w:rPr>
                <w:rFonts w:ascii="Times New Roman" w:hAnsi="Times New Roman" w:cs="Times New Roman"/>
                <w:sz w:val="26"/>
                <w:szCs w:val="26"/>
              </w:rPr>
            </w:pPr>
            <w:r>
              <w:rPr>
                <w:rFonts w:ascii="Times New Roman" w:hAnsi="Times New Roman" w:cs="Times New Roman"/>
                <w:sz w:val="26"/>
                <w:szCs w:val="26"/>
              </w:rPr>
              <w:t xml:space="preserve">Срок реализации </w:t>
            </w:r>
            <w:r w:rsidR="00834238" w:rsidRPr="0087223F">
              <w:rPr>
                <w:rFonts w:ascii="Times New Roman" w:hAnsi="Times New Roman" w:cs="Times New Roman"/>
                <w:sz w:val="26"/>
                <w:szCs w:val="26"/>
              </w:rPr>
              <w:t>подпрограммы</w:t>
            </w:r>
            <w:r>
              <w:rPr>
                <w:rFonts w:ascii="Times New Roman" w:hAnsi="Times New Roman" w:cs="Times New Roman"/>
                <w:sz w:val="26"/>
                <w:szCs w:val="26"/>
              </w:rPr>
              <w:t xml:space="preserve"> МП</w:t>
            </w:r>
          </w:p>
        </w:tc>
        <w:tc>
          <w:tcPr>
            <w:tcW w:w="7230" w:type="dxa"/>
          </w:tcPr>
          <w:p w:rsidR="00834238" w:rsidRPr="0087223F" w:rsidRDefault="00834238" w:rsidP="006623F2">
            <w:pPr>
              <w:pStyle w:val="ConsPlusNormal"/>
              <w:rPr>
                <w:rFonts w:ascii="Times New Roman" w:hAnsi="Times New Roman" w:cs="Times New Roman"/>
                <w:sz w:val="26"/>
                <w:szCs w:val="26"/>
              </w:rPr>
            </w:pPr>
            <w:r w:rsidRPr="0087223F">
              <w:rPr>
                <w:rFonts w:ascii="Times New Roman" w:hAnsi="Times New Roman" w:cs="Times New Roman"/>
                <w:sz w:val="26"/>
                <w:szCs w:val="26"/>
              </w:rPr>
              <w:t>2017 - 20</w:t>
            </w:r>
            <w:r w:rsidR="006623F2" w:rsidRPr="0087223F">
              <w:rPr>
                <w:rFonts w:ascii="Times New Roman" w:hAnsi="Times New Roman" w:cs="Times New Roman"/>
                <w:sz w:val="26"/>
                <w:szCs w:val="26"/>
              </w:rPr>
              <w:t>19</w:t>
            </w:r>
            <w:r w:rsidRPr="0087223F">
              <w:rPr>
                <w:rFonts w:ascii="Times New Roman" w:hAnsi="Times New Roman" w:cs="Times New Roman"/>
                <w:sz w:val="26"/>
                <w:szCs w:val="26"/>
              </w:rPr>
              <w:t xml:space="preserve"> годы</w:t>
            </w:r>
          </w:p>
        </w:tc>
      </w:tr>
      <w:tr w:rsidR="00834238" w:rsidRPr="0087223F" w:rsidTr="00450296">
        <w:tc>
          <w:tcPr>
            <w:tcW w:w="2263" w:type="dxa"/>
          </w:tcPr>
          <w:p w:rsidR="00834238" w:rsidRPr="0087223F" w:rsidRDefault="00834238" w:rsidP="0062186E">
            <w:pPr>
              <w:pStyle w:val="ConsPlusNormal"/>
              <w:rPr>
                <w:rFonts w:ascii="Times New Roman" w:hAnsi="Times New Roman" w:cs="Times New Roman"/>
                <w:sz w:val="26"/>
                <w:szCs w:val="26"/>
              </w:rPr>
            </w:pPr>
            <w:r w:rsidRPr="0087223F">
              <w:rPr>
                <w:rFonts w:ascii="Times New Roman" w:hAnsi="Times New Roman" w:cs="Times New Roman"/>
                <w:sz w:val="26"/>
                <w:szCs w:val="26"/>
              </w:rPr>
              <w:t>Объемы и источники финансирования</w:t>
            </w:r>
            <w:r w:rsidR="00D1408F">
              <w:rPr>
                <w:rFonts w:ascii="Times New Roman" w:hAnsi="Times New Roman" w:cs="Times New Roman"/>
                <w:sz w:val="26"/>
                <w:szCs w:val="26"/>
              </w:rPr>
              <w:t xml:space="preserve"> подпрограммы</w:t>
            </w:r>
            <w:r w:rsidR="0062186E">
              <w:rPr>
                <w:rFonts w:ascii="Times New Roman" w:hAnsi="Times New Roman" w:cs="Times New Roman"/>
                <w:sz w:val="26"/>
                <w:szCs w:val="26"/>
              </w:rPr>
              <w:t xml:space="preserve"> МП по годам реализации</w:t>
            </w:r>
            <w:r w:rsidRPr="0087223F">
              <w:rPr>
                <w:rFonts w:ascii="Times New Roman" w:hAnsi="Times New Roman" w:cs="Times New Roman"/>
                <w:sz w:val="26"/>
                <w:szCs w:val="26"/>
              </w:rPr>
              <w:t xml:space="preserve"> (тыс. руб.)</w:t>
            </w:r>
          </w:p>
        </w:tc>
        <w:tc>
          <w:tcPr>
            <w:tcW w:w="7230"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 xml:space="preserve">Объем финансирования по подпрограмме, всего – </w:t>
            </w:r>
            <w:r w:rsidR="00541B0D">
              <w:rPr>
                <w:rFonts w:ascii="Times New Roman" w:hAnsi="Times New Roman" w:cs="Times New Roman"/>
                <w:sz w:val="26"/>
                <w:szCs w:val="26"/>
              </w:rPr>
              <w:t>15 385,2</w:t>
            </w:r>
            <w:r w:rsidRPr="0087223F">
              <w:rPr>
                <w:rFonts w:ascii="Times New Roman" w:hAnsi="Times New Roman" w:cs="Times New Roman"/>
                <w:sz w:val="26"/>
                <w:szCs w:val="26"/>
              </w:rPr>
              <w:t xml:space="preserve"> тыс. руб., в том числе по годам реализации:</w:t>
            </w:r>
          </w:p>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2017 год – 5 128,4 тыс. руб. за счет средств местного бюджета;</w:t>
            </w:r>
          </w:p>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2018 год - 5 128,4 тыс. руб. за счет средств местного бюджета;</w:t>
            </w:r>
          </w:p>
          <w:p w:rsidR="00834238" w:rsidRPr="0087223F" w:rsidRDefault="00834238" w:rsidP="006623F2">
            <w:pPr>
              <w:pStyle w:val="ConsPlusNormal"/>
              <w:rPr>
                <w:rFonts w:ascii="Times New Roman" w:hAnsi="Times New Roman" w:cs="Times New Roman"/>
                <w:sz w:val="26"/>
                <w:szCs w:val="26"/>
              </w:rPr>
            </w:pPr>
            <w:r w:rsidRPr="0087223F">
              <w:rPr>
                <w:rFonts w:ascii="Times New Roman" w:hAnsi="Times New Roman" w:cs="Times New Roman"/>
                <w:sz w:val="26"/>
                <w:szCs w:val="26"/>
              </w:rPr>
              <w:t>2019 год - 5 128,4 тыс. руб. за счет средств местного бюджета</w:t>
            </w:r>
          </w:p>
        </w:tc>
      </w:tr>
      <w:tr w:rsidR="00834238" w:rsidTr="00450296">
        <w:tc>
          <w:tcPr>
            <w:tcW w:w="2263" w:type="dxa"/>
          </w:tcPr>
          <w:p w:rsidR="00834238" w:rsidRPr="0087223F" w:rsidRDefault="00834238" w:rsidP="00450296">
            <w:pPr>
              <w:pStyle w:val="ConsPlusNormal"/>
              <w:rPr>
                <w:rFonts w:ascii="Times New Roman" w:hAnsi="Times New Roman" w:cs="Times New Roman"/>
                <w:sz w:val="26"/>
                <w:szCs w:val="26"/>
              </w:rPr>
            </w:pPr>
            <w:r w:rsidRPr="0087223F">
              <w:rPr>
                <w:rFonts w:ascii="Times New Roman" w:hAnsi="Times New Roman" w:cs="Times New Roman"/>
                <w:sz w:val="26"/>
                <w:szCs w:val="26"/>
              </w:rPr>
              <w:t>Основные ожидаемые результаты реализации подпрограммы</w:t>
            </w:r>
            <w:r w:rsidR="00D1408F">
              <w:rPr>
                <w:rFonts w:ascii="Times New Roman" w:hAnsi="Times New Roman" w:cs="Times New Roman"/>
                <w:sz w:val="26"/>
                <w:szCs w:val="26"/>
              </w:rPr>
              <w:t xml:space="preserve"> МП</w:t>
            </w:r>
            <w:r w:rsidRPr="0087223F">
              <w:rPr>
                <w:rFonts w:ascii="Times New Roman" w:hAnsi="Times New Roman" w:cs="Times New Roman"/>
                <w:sz w:val="26"/>
                <w:szCs w:val="26"/>
              </w:rPr>
              <w:t xml:space="preserve"> (индикаторы результативности МП с ожидаемыми значениями на конец периода </w:t>
            </w:r>
            <w:r w:rsidRPr="0087223F">
              <w:rPr>
                <w:rFonts w:ascii="Times New Roman" w:hAnsi="Times New Roman" w:cs="Times New Roman"/>
                <w:sz w:val="26"/>
                <w:szCs w:val="26"/>
              </w:rPr>
              <w:lastRenderedPageBreak/>
              <w:t>реализации подпрограммы МП)</w:t>
            </w:r>
          </w:p>
        </w:tc>
        <w:tc>
          <w:tcPr>
            <w:tcW w:w="7230" w:type="dxa"/>
          </w:tcPr>
          <w:p w:rsidR="00834238" w:rsidRPr="001966D3" w:rsidRDefault="006623F2" w:rsidP="006641BD">
            <w:pPr>
              <w:pStyle w:val="ConsPlusNormal"/>
              <w:jc w:val="both"/>
              <w:rPr>
                <w:rFonts w:ascii="Times New Roman" w:hAnsi="Times New Roman" w:cs="Times New Roman"/>
                <w:sz w:val="26"/>
                <w:szCs w:val="26"/>
              </w:rPr>
            </w:pPr>
            <w:r w:rsidRPr="0087223F">
              <w:rPr>
                <w:rFonts w:ascii="Times New Roman" w:hAnsi="Times New Roman" w:cs="Times New Roman"/>
                <w:sz w:val="26"/>
                <w:szCs w:val="26"/>
              </w:rPr>
              <w:lastRenderedPageBreak/>
              <w:t>Достижение удельного веса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 ежегодно 100 %.</w:t>
            </w:r>
          </w:p>
        </w:tc>
      </w:tr>
    </w:tbl>
    <w:p w:rsidR="00834238" w:rsidRDefault="00834238" w:rsidP="00834238">
      <w:pPr>
        <w:pStyle w:val="ConsPlusNormal"/>
        <w:jc w:val="center"/>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2. Текущее состояние</w:t>
      </w:r>
    </w:p>
    <w:p w:rsidR="00834238" w:rsidRPr="001966D3" w:rsidRDefault="00834238" w:rsidP="00834238">
      <w:pPr>
        <w:pStyle w:val="ConsPlusNormal"/>
        <w:ind w:firstLine="709"/>
        <w:jc w:val="both"/>
        <w:rPr>
          <w:rFonts w:ascii="Times New Roman" w:hAnsi="Times New Roman" w:cs="Times New Roman"/>
          <w:sz w:val="26"/>
          <w:szCs w:val="26"/>
        </w:rPr>
      </w:pP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Государственная и муниципальная поддержка в приобретении жилья молодыми семьями на территории муниципального образования город Норильск (далее - МО город Норильск) осуществляется с 2007 года в рамках федеральной целевой </w:t>
      </w:r>
      <w:hyperlink r:id="rId55" w:history="1">
        <w:r w:rsidRPr="005D45F4">
          <w:rPr>
            <w:rFonts w:ascii="Times New Roman" w:hAnsi="Times New Roman" w:cs="Times New Roman"/>
            <w:sz w:val="26"/>
            <w:szCs w:val="26"/>
          </w:rPr>
          <w:t>Программы</w:t>
        </w:r>
      </w:hyperlink>
      <w:r w:rsidRPr="001966D3">
        <w:rPr>
          <w:rFonts w:ascii="Times New Roman" w:hAnsi="Times New Roman" w:cs="Times New Roman"/>
          <w:sz w:val="26"/>
          <w:szCs w:val="26"/>
        </w:rPr>
        <w:t xml:space="preserve"> </w:t>
      </w:r>
      <w:r>
        <w:rPr>
          <w:rFonts w:ascii="Times New Roman" w:hAnsi="Times New Roman" w:cs="Times New Roman"/>
          <w:sz w:val="26"/>
          <w:szCs w:val="26"/>
        </w:rPr>
        <w:t>«</w:t>
      </w:r>
      <w:r w:rsidRPr="001966D3">
        <w:rPr>
          <w:rFonts w:ascii="Times New Roman" w:hAnsi="Times New Roman" w:cs="Times New Roman"/>
          <w:sz w:val="26"/>
          <w:szCs w:val="26"/>
        </w:rPr>
        <w:t>Жилище</w:t>
      </w:r>
      <w:r>
        <w:rPr>
          <w:rFonts w:ascii="Times New Roman" w:hAnsi="Times New Roman" w:cs="Times New Roman"/>
          <w:sz w:val="26"/>
          <w:szCs w:val="26"/>
        </w:rPr>
        <w:t>»</w:t>
      </w:r>
      <w:r w:rsidRPr="001966D3">
        <w:rPr>
          <w:rFonts w:ascii="Times New Roman" w:hAnsi="Times New Roman" w:cs="Times New Roman"/>
          <w:sz w:val="26"/>
          <w:szCs w:val="26"/>
        </w:rPr>
        <w:t>.</w:t>
      </w:r>
    </w:p>
    <w:p w:rsidR="00834238"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Практика реализации федеральной целевой Программы </w:t>
      </w:r>
      <w:r>
        <w:rPr>
          <w:rFonts w:ascii="Times New Roman" w:hAnsi="Times New Roman" w:cs="Times New Roman"/>
          <w:sz w:val="26"/>
          <w:szCs w:val="26"/>
        </w:rPr>
        <w:t>«</w:t>
      </w:r>
      <w:r w:rsidRPr="001966D3">
        <w:rPr>
          <w:rFonts w:ascii="Times New Roman" w:hAnsi="Times New Roman" w:cs="Times New Roman"/>
          <w:sz w:val="26"/>
          <w:szCs w:val="26"/>
        </w:rPr>
        <w:t>Жилище</w:t>
      </w:r>
      <w:r>
        <w:rPr>
          <w:rFonts w:ascii="Times New Roman" w:hAnsi="Times New Roman" w:cs="Times New Roman"/>
          <w:sz w:val="26"/>
          <w:szCs w:val="26"/>
        </w:rPr>
        <w:t>»</w:t>
      </w:r>
      <w:r w:rsidRPr="001966D3">
        <w:rPr>
          <w:rFonts w:ascii="Times New Roman" w:hAnsi="Times New Roman" w:cs="Times New Roman"/>
          <w:sz w:val="26"/>
          <w:szCs w:val="26"/>
        </w:rPr>
        <w:t xml:space="preserve"> показывает,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834238"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ED3CBC" w:rsidRPr="0062186E" w:rsidRDefault="00ED3CBC" w:rsidP="00ED3CBC">
      <w:pPr>
        <w:pStyle w:val="ConsPlusNormal"/>
        <w:ind w:firstLine="708"/>
        <w:jc w:val="both"/>
        <w:rPr>
          <w:rFonts w:ascii="Times New Roman" w:hAnsi="Times New Roman" w:cs="Times New Roman"/>
          <w:sz w:val="26"/>
          <w:szCs w:val="26"/>
        </w:rPr>
      </w:pPr>
      <w:r w:rsidRPr="0062186E">
        <w:rPr>
          <w:rFonts w:ascii="Times New Roman" w:hAnsi="Times New Roman"/>
          <w:sz w:val="26"/>
          <w:szCs w:val="26"/>
        </w:rPr>
        <w:t>В период с 2010 по 2015 годы 87 молодых семей реализовали свидетельства о предоставлении социальной выплаты, тем самым улучшив свои жилищные условия с использованием средств федерального, краевого и местного бюджетов.</w:t>
      </w:r>
    </w:p>
    <w:p w:rsidR="00834238" w:rsidRPr="001966D3" w:rsidRDefault="00A13B72" w:rsidP="00834238">
      <w:pPr>
        <w:pStyle w:val="ConsPlusNormal"/>
        <w:ind w:firstLine="709"/>
        <w:jc w:val="both"/>
        <w:rPr>
          <w:rFonts w:ascii="Times New Roman" w:hAnsi="Times New Roman" w:cs="Times New Roman"/>
          <w:sz w:val="26"/>
          <w:szCs w:val="26"/>
        </w:rPr>
      </w:pPr>
      <w:r w:rsidRPr="0062186E">
        <w:rPr>
          <w:rFonts w:ascii="Times New Roman" w:hAnsi="Times New Roman" w:cs="Times New Roman"/>
          <w:sz w:val="26"/>
          <w:szCs w:val="26"/>
        </w:rPr>
        <w:t>Продолжение поддержки</w:t>
      </w:r>
      <w:r w:rsidR="00834238" w:rsidRPr="0062186E">
        <w:rPr>
          <w:rFonts w:ascii="Times New Roman" w:hAnsi="Times New Roman" w:cs="Times New Roman"/>
          <w:sz w:val="26"/>
          <w:szCs w:val="26"/>
        </w:rPr>
        <w:t xml:space="preserve"> молодых семей при решении жилищной проблемы</w:t>
      </w:r>
      <w:r w:rsidR="00834238" w:rsidRPr="001966D3">
        <w:rPr>
          <w:rFonts w:ascii="Times New Roman" w:hAnsi="Times New Roman" w:cs="Times New Roman"/>
          <w:sz w:val="26"/>
          <w:szCs w:val="26"/>
        </w:rPr>
        <w:t xml:space="preserve"> станет основой стабильных условий жизни для этой наиболее активной части населения, повлияет на улучшение демографической ситуации на территории муниципального образования город Норильск.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834238" w:rsidRDefault="00834238" w:rsidP="00834238">
      <w:pPr>
        <w:pStyle w:val="ConsPlusNormal"/>
        <w:ind w:firstLine="709"/>
        <w:jc w:val="center"/>
        <w:rPr>
          <w:rFonts w:ascii="Times New Roman" w:hAnsi="Times New Roman" w:cs="Times New Roman"/>
          <w:sz w:val="26"/>
          <w:szCs w:val="26"/>
        </w:rPr>
      </w:pPr>
    </w:p>
    <w:p w:rsidR="00834238" w:rsidRPr="001966D3" w:rsidRDefault="00834238" w:rsidP="00834238">
      <w:pPr>
        <w:pStyle w:val="ConsPlusNormal"/>
        <w:ind w:firstLine="709"/>
        <w:jc w:val="center"/>
        <w:rPr>
          <w:rFonts w:ascii="Times New Roman" w:hAnsi="Times New Roman" w:cs="Times New Roman"/>
          <w:sz w:val="26"/>
          <w:szCs w:val="26"/>
        </w:rPr>
      </w:pPr>
      <w:r w:rsidRPr="001966D3">
        <w:rPr>
          <w:rFonts w:ascii="Times New Roman" w:hAnsi="Times New Roman" w:cs="Times New Roman"/>
          <w:sz w:val="26"/>
          <w:szCs w:val="26"/>
        </w:rPr>
        <w:t>3. Цели и задачи подпрограммы МП</w:t>
      </w:r>
    </w:p>
    <w:p w:rsidR="00834238" w:rsidRPr="001966D3" w:rsidRDefault="00834238" w:rsidP="00834238">
      <w:pPr>
        <w:pStyle w:val="ConsPlusNormal"/>
        <w:ind w:firstLine="709"/>
        <w:jc w:val="both"/>
        <w:rPr>
          <w:rFonts w:ascii="Times New Roman" w:hAnsi="Times New Roman" w:cs="Times New Roman"/>
          <w:sz w:val="26"/>
          <w:szCs w:val="26"/>
        </w:rPr>
      </w:pP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r w:rsidR="006623F2">
        <w:rPr>
          <w:rFonts w:ascii="Times New Roman" w:hAnsi="Times New Roman" w:cs="Times New Roman"/>
          <w:sz w:val="26"/>
          <w:szCs w:val="26"/>
        </w:rPr>
        <w:t>.</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Задачи, решаемые путем реализации подпрограммы:</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1. Предоставление молодым семьям - участникам подпрограммы социальных </w:t>
      </w:r>
      <w:r w:rsidRPr="001966D3">
        <w:rPr>
          <w:rFonts w:ascii="Times New Roman" w:hAnsi="Times New Roman" w:cs="Times New Roman"/>
          <w:sz w:val="26"/>
          <w:szCs w:val="26"/>
        </w:rPr>
        <w:lastRenderedPageBreak/>
        <w:t>выплат на приобретение жилья или строительство индивидуального жилого дома.</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2. Создание условий для привлечения молодыми семьями собственных средств, финансовых средств кредитных организаций, предоставляющих кредиты и займы, </w:t>
      </w:r>
      <w:r>
        <w:rPr>
          <w:rFonts w:ascii="Times New Roman" w:hAnsi="Times New Roman" w:cs="Times New Roman"/>
          <w:sz w:val="26"/>
          <w:szCs w:val="26"/>
        </w:rPr>
        <w:br/>
      </w:r>
      <w:r w:rsidRPr="001966D3">
        <w:rPr>
          <w:rFonts w:ascii="Times New Roman" w:hAnsi="Times New Roman" w:cs="Times New Roman"/>
          <w:sz w:val="26"/>
          <w:szCs w:val="26"/>
        </w:rPr>
        <w:t>в т.</w:t>
      </w:r>
      <w:r>
        <w:rPr>
          <w:rFonts w:ascii="Times New Roman" w:hAnsi="Times New Roman" w:cs="Times New Roman"/>
          <w:sz w:val="26"/>
          <w:szCs w:val="26"/>
        </w:rPr>
        <w:t xml:space="preserve"> </w:t>
      </w:r>
      <w:r w:rsidRPr="001966D3">
        <w:rPr>
          <w:rFonts w:ascii="Times New Roman" w:hAnsi="Times New Roman" w:cs="Times New Roman"/>
          <w:sz w:val="26"/>
          <w:szCs w:val="26"/>
        </w:rPr>
        <w:t>ч. ипотечные жилищные кредиты, для приобретения жилья или строительства индивидуального жилого дома.</w:t>
      </w:r>
    </w:p>
    <w:p w:rsidR="00834238" w:rsidRPr="0087223F" w:rsidRDefault="00834238" w:rsidP="00834238">
      <w:pPr>
        <w:pStyle w:val="ConsPlusNormal"/>
        <w:ind w:firstLine="709"/>
        <w:jc w:val="both"/>
        <w:rPr>
          <w:rFonts w:ascii="Times New Roman" w:hAnsi="Times New Roman" w:cs="Times New Roman"/>
          <w:sz w:val="26"/>
          <w:szCs w:val="26"/>
        </w:rPr>
      </w:pPr>
      <w:r w:rsidRPr="0087223F">
        <w:rPr>
          <w:rFonts w:ascii="Times New Roman" w:hAnsi="Times New Roman" w:cs="Times New Roman"/>
          <w:sz w:val="26"/>
          <w:szCs w:val="26"/>
        </w:rPr>
        <w:t>Достижение цели подпрограммы зависит от реализации основного мероприятия подпрограммы «Предоставление социальных выплат на приобретение жилья».</w:t>
      </w:r>
    </w:p>
    <w:p w:rsidR="006641BD" w:rsidRPr="0087223F" w:rsidRDefault="006641BD" w:rsidP="00834238">
      <w:pPr>
        <w:pStyle w:val="ConsPlusNormal"/>
        <w:ind w:firstLine="709"/>
        <w:jc w:val="center"/>
        <w:rPr>
          <w:rFonts w:ascii="Times New Roman" w:hAnsi="Times New Roman" w:cs="Times New Roman"/>
          <w:sz w:val="26"/>
          <w:szCs w:val="26"/>
        </w:rPr>
      </w:pPr>
    </w:p>
    <w:p w:rsidR="00834238" w:rsidRPr="001966D3" w:rsidRDefault="00834238" w:rsidP="00834238">
      <w:pPr>
        <w:pStyle w:val="ConsPlusNormal"/>
        <w:ind w:firstLine="709"/>
        <w:jc w:val="center"/>
        <w:rPr>
          <w:rFonts w:ascii="Times New Roman" w:hAnsi="Times New Roman" w:cs="Times New Roman"/>
          <w:sz w:val="26"/>
          <w:szCs w:val="26"/>
        </w:rPr>
      </w:pPr>
      <w:r w:rsidRPr="0087223F">
        <w:rPr>
          <w:rFonts w:ascii="Times New Roman" w:hAnsi="Times New Roman" w:cs="Times New Roman"/>
          <w:sz w:val="26"/>
          <w:szCs w:val="26"/>
        </w:rPr>
        <w:t>4. Механизм реализации подпрограммы МП</w:t>
      </w:r>
    </w:p>
    <w:p w:rsidR="00834238" w:rsidRPr="001966D3" w:rsidRDefault="00834238" w:rsidP="00834238">
      <w:pPr>
        <w:pStyle w:val="ConsPlusNormal"/>
        <w:ind w:firstLine="709"/>
        <w:jc w:val="both"/>
        <w:rPr>
          <w:rFonts w:ascii="Times New Roman" w:hAnsi="Times New Roman" w:cs="Times New Roman"/>
          <w:sz w:val="26"/>
          <w:szCs w:val="26"/>
        </w:rPr>
      </w:pP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Функции Управления жилищного фонда Администрации города Норильска:</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является главным распорядителем бюджетных средств и ответственным за разработку и реализацию подпрограммы;</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является ответственным за своевременную реализацию подпрограммы;</w:t>
      </w:r>
    </w:p>
    <w:p w:rsidR="00834238" w:rsidRPr="001966D3" w:rsidRDefault="00834238" w:rsidP="00834238">
      <w:pPr>
        <w:pStyle w:val="ConsPlusNormal"/>
        <w:ind w:firstLine="709"/>
        <w:jc w:val="both"/>
        <w:rPr>
          <w:rFonts w:ascii="Times New Roman" w:hAnsi="Times New Roman" w:cs="Times New Roman"/>
          <w:sz w:val="26"/>
          <w:szCs w:val="26"/>
        </w:rPr>
      </w:pPr>
      <w:r w:rsidRPr="007D4EF9">
        <w:rPr>
          <w:rFonts w:ascii="Times New Roman" w:hAnsi="Times New Roman" w:cs="Times New Roman"/>
          <w:sz w:val="26"/>
          <w:szCs w:val="26"/>
        </w:rPr>
        <w:t xml:space="preserve">- предоставляет в Администрацию города </w:t>
      </w:r>
      <w:r w:rsidRPr="00930616">
        <w:rPr>
          <w:rFonts w:ascii="Times New Roman" w:hAnsi="Times New Roman" w:cs="Times New Roman"/>
          <w:sz w:val="26"/>
          <w:szCs w:val="26"/>
        </w:rPr>
        <w:t>Норильска аналитическую информацию о реализации программных мероприятий в пределах своей компетенции.</w:t>
      </w:r>
    </w:p>
    <w:p w:rsidR="00834238" w:rsidRPr="001966D3" w:rsidRDefault="00834238" w:rsidP="00834238">
      <w:pPr>
        <w:pStyle w:val="ConsPlusNormal"/>
        <w:ind w:firstLine="709"/>
        <w:jc w:val="both"/>
        <w:rPr>
          <w:rFonts w:ascii="Times New Roman" w:hAnsi="Times New Roman" w:cs="Times New Roman"/>
          <w:sz w:val="26"/>
          <w:szCs w:val="26"/>
        </w:rPr>
      </w:pPr>
    </w:p>
    <w:p w:rsidR="00834238" w:rsidRPr="001966D3" w:rsidRDefault="00834238" w:rsidP="00834238">
      <w:pPr>
        <w:pStyle w:val="ConsPlusNormal"/>
        <w:ind w:firstLine="709"/>
        <w:jc w:val="center"/>
        <w:rPr>
          <w:rFonts w:ascii="Times New Roman" w:hAnsi="Times New Roman" w:cs="Times New Roman"/>
          <w:sz w:val="26"/>
          <w:szCs w:val="26"/>
        </w:rPr>
      </w:pPr>
      <w:r w:rsidRPr="001966D3">
        <w:rPr>
          <w:rFonts w:ascii="Times New Roman" w:hAnsi="Times New Roman" w:cs="Times New Roman"/>
          <w:sz w:val="26"/>
          <w:szCs w:val="26"/>
        </w:rPr>
        <w:t>4.1. Общие положения</w:t>
      </w:r>
    </w:p>
    <w:p w:rsidR="00834238" w:rsidRPr="001966D3" w:rsidRDefault="00834238" w:rsidP="00834238">
      <w:pPr>
        <w:pStyle w:val="ConsPlusNormal"/>
        <w:ind w:firstLine="709"/>
        <w:jc w:val="both"/>
        <w:rPr>
          <w:rFonts w:ascii="Times New Roman" w:hAnsi="Times New Roman" w:cs="Times New Roman"/>
          <w:sz w:val="26"/>
          <w:szCs w:val="26"/>
        </w:rPr>
      </w:pP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1. Механизм реализации подпрограммы предполагает оказание поддержки молодым семьям - участникам подпрограммы, нуждающимся в жилых помещениях, путем предоставления им социальных выплат.</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2. Участие в подпрограмме является добровольным.</w:t>
      </w:r>
    </w:p>
    <w:p w:rsidR="00834238" w:rsidRPr="00930616"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3. Право на улучшение жилищных условий с использованием социальной выплаты за счет </w:t>
      </w:r>
      <w:r w:rsidRPr="00930616">
        <w:rPr>
          <w:rFonts w:ascii="Times New Roman" w:hAnsi="Times New Roman" w:cs="Times New Roman"/>
          <w:sz w:val="26"/>
          <w:szCs w:val="26"/>
        </w:rPr>
        <w:t>средств федерального, краевого и местного бюджетов предоставляется молодой семье только один раз.</w:t>
      </w:r>
    </w:p>
    <w:p w:rsidR="00834238" w:rsidRPr="00930616" w:rsidRDefault="00834238" w:rsidP="00834238">
      <w:pPr>
        <w:pStyle w:val="ConsPlusNormal"/>
        <w:ind w:firstLine="709"/>
        <w:jc w:val="both"/>
        <w:rPr>
          <w:rFonts w:ascii="Times New Roman" w:hAnsi="Times New Roman" w:cs="Times New Roman"/>
          <w:sz w:val="26"/>
          <w:szCs w:val="26"/>
        </w:rPr>
      </w:pPr>
      <w:r w:rsidRPr="00930616">
        <w:rPr>
          <w:rFonts w:ascii="Times New Roman" w:hAnsi="Times New Roman" w:cs="Times New Roman"/>
          <w:sz w:val="26"/>
          <w:szCs w:val="26"/>
        </w:rPr>
        <w:t>4. Социальная выплата может быть использована:</w:t>
      </w:r>
    </w:p>
    <w:p w:rsidR="00834238" w:rsidRPr="009A65FD" w:rsidRDefault="006641BD"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w:t>
      </w:r>
      <w:r w:rsidR="00834238" w:rsidRPr="0087223F">
        <w:rPr>
          <w:rFonts w:ascii="Times New Roman" w:hAnsi="Times New Roman" w:cs="Times New Roman"/>
          <w:sz w:val="26"/>
          <w:szCs w:val="26"/>
        </w:rPr>
        <w:t>для оплаты цены договора купли-продажи жилого помещения (за исключением</w:t>
      </w:r>
      <w:r w:rsidR="00834238" w:rsidRPr="009A65FD">
        <w:rPr>
          <w:rFonts w:ascii="Times New Roman" w:hAnsi="Times New Roman" w:cs="Times New Roman"/>
          <w:sz w:val="26"/>
          <w:szCs w:val="26"/>
        </w:rPr>
        <w:t xml:space="preserve">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00834238" w:rsidRPr="009A65FD">
        <w:rPr>
          <w:rFonts w:ascii="Times New Roman" w:hAnsi="Times New Roman" w:cs="Times New Roman"/>
          <w:sz w:val="26"/>
          <w:szCs w:val="26"/>
        </w:rPr>
        <w:t>экономкласса</w:t>
      </w:r>
      <w:proofErr w:type="spellEnd"/>
      <w:r w:rsidR="00834238" w:rsidRPr="009A65FD">
        <w:rPr>
          <w:rFonts w:ascii="Times New Roman" w:hAnsi="Times New Roman" w:cs="Times New Roman"/>
          <w:sz w:val="26"/>
          <w:szCs w:val="26"/>
        </w:rPr>
        <w:t xml:space="preserve"> на первичном рынке жилья);</w:t>
      </w:r>
    </w:p>
    <w:p w:rsidR="00834238" w:rsidRPr="009A65FD"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9A65FD">
        <w:rPr>
          <w:rFonts w:ascii="Times New Roman" w:hAnsi="Times New Roman" w:cs="Times New Roman"/>
          <w:sz w:val="26"/>
          <w:szCs w:val="26"/>
        </w:rPr>
        <w:t>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приобретенное, переходит в собственность этой молодой семьи;</w:t>
      </w:r>
    </w:p>
    <w:p w:rsidR="00834238" w:rsidRPr="009A65FD"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9A65FD">
        <w:rPr>
          <w:rFonts w:ascii="Times New Roman" w:hAnsi="Times New Roman" w:cs="Times New Roman"/>
          <w:sz w:val="26"/>
          <w:szCs w:val="26"/>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834238" w:rsidRPr="009A65FD"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9A65FD">
        <w:rPr>
          <w:rFonts w:ascii="Times New Roman" w:hAnsi="Times New Roman" w:cs="Times New Roman"/>
          <w:sz w:val="26"/>
          <w:szCs w:val="26"/>
        </w:rPr>
        <w:t xml:space="preserve">для оплаты договора с уполномоченной организацией на приобретение в интересах молодой семьи жилого помещения </w:t>
      </w:r>
      <w:proofErr w:type="spellStart"/>
      <w:r w:rsidRPr="009A65FD">
        <w:rPr>
          <w:rFonts w:ascii="Times New Roman" w:hAnsi="Times New Roman" w:cs="Times New Roman"/>
          <w:sz w:val="26"/>
          <w:szCs w:val="26"/>
        </w:rPr>
        <w:t>экономкласса</w:t>
      </w:r>
      <w:proofErr w:type="spellEnd"/>
      <w:r w:rsidRPr="009A65FD">
        <w:rPr>
          <w:rFonts w:ascii="Times New Roman" w:hAnsi="Times New Roman" w:cs="Times New Roman"/>
          <w:sz w:val="26"/>
          <w:szCs w:val="26"/>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834238" w:rsidRPr="009A65FD" w:rsidRDefault="00834238" w:rsidP="00834238">
      <w:pPr>
        <w:pStyle w:val="ConsPlusNormal"/>
        <w:ind w:firstLine="540"/>
        <w:jc w:val="both"/>
        <w:rPr>
          <w:rFonts w:ascii="Times New Roman" w:hAnsi="Times New Roman" w:cs="Times New Roman"/>
          <w:sz w:val="26"/>
          <w:szCs w:val="26"/>
        </w:rPr>
      </w:pPr>
      <w:bookmarkStart w:id="5" w:name="Par6749"/>
      <w:bookmarkEnd w:id="5"/>
      <w:r>
        <w:rPr>
          <w:rFonts w:ascii="Times New Roman" w:hAnsi="Times New Roman" w:cs="Times New Roman"/>
          <w:sz w:val="26"/>
          <w:szCs w:val="26"/>
        </w:rPr>
        <w:t xml:space="preserve">- </w:t>
      </w:r>
      <w:r w:rsidRPr="009A65FD">
        <w:rPr>
          <w:rFonts w:ascii="Times New Roman" w:hAnsi="Times New Roman" w:cs="Times New Roman"/>
          <w:sz w:val="26"/>
          <w:szCs w:val="26"/>
        </w:rPr>
        <w:t>для оплаты цены договора строительного подряда на создание объекта индивидуального жилищного строительства (далее - жилой дом);</w:t>
      </w:r>
    </w:p>
    <w:p w:rsidR="00834238" w:rsidRPr="009A65FD" w:rsidRDefault="00834238" w:rsidP="00834238">
      <w:pPr>
        <w:pStyle w:val="ConsPlusNormal"/>
        <w:ind w:firstLine="540"/>
        <w:jc w:val="both"/>
        <w:rPr>
          <w:rFonts w:ascii="Times New Roman" w:hAnsi="Times New Roman" w:cs="Times New Roman"/>
          <w:sz w:val="26"/>
          <w:szCs w:val="26"/>
        </w:rPr>
      </w:pPr>
      <w:bookmarkStart w:id="6" w:name="Par6750"/>
      <w:bookmarkEnd w:id="6"/>
      <w:r>
        <w:rPr>
          <w:rFonts w:ascii="Times New Roman" w:hAnsi="Times New Roman" w:cs="Times New Roman"/>
          <w:sz w:val="26"/>
          <w:szCs w:val="26"/>
        </w:rPr>
        <w:lastRenderedPageBreak/>
        <w:t xml:space="preserve">- </w:t>
      </w:r>
      <w:r w:rsidRPr="009A65FD">
        <w:rPr>
          <w:rFonts w:ascii="Times New Roman" w:hAnsi="Times New Roman" w:cs="Times New Roman"/>
          <w:sz w:val="26"/>
          <w:szCs w:val="26"/>
        </w:rPr>
        <w:t>для погашения основной суммы долга и уплаты процентов по жилищным кредитам, в том числе ипотечным, или жилищным займам, предоставленным для приобретения жилья или строительства индивидуального жилого дома, полученным до 1 января 2011 года, за исключением иных процентов, штрафов, комиссий, пеней за просрочку исполнения обязательств по этим кредитам или займам.</w:t>
      </w:r>
    </w:p>
    <w:p w:rsidR="00834238" w:rsidRPr="009A65FD" w:rsidRDefault="00834238" w:rsidP="00834238">
      <w:pPr>
        <w:pStyle w:val="ConsPlusNormal"/>
        <w:ind w:firstLine="540"/>
        <w:jc w:val="both"/>
        <w:rPr>
          <w:rFonts w:ascii="Times New Roman" w:hAnsi="Times New Roman" w:cs="Times New Roman"/>
          <w:sz w:val="26"/>
          <w:szCs w:val="26"/>
        </w:rPr>
      </w:pPr>
      <w:r w:rsidRPr="009A65FD">
        <w:rPr>
          <w:rFonts w:ascii="Times New Roman" w:hAnsi="Times New Roman" w:cs="Times New Roman"/>
          <w:sz w:val="26"/>
          <w:szCs w:val="26"/>
        </w:rPr>
        <w:t xml:space="preserve">5. Право использовать социальную выплату для погашения основной суммы долга и уплаты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жилых помещениях в соответствии с требованиями </w:t>
      </w:r>
      <w:r>
        <w:rPr>
          <w:rFonts w:ascii="Times New Roman" w:hAnsi="Times New Roman" w:cs="Times New Roman"/>
          <w:sz w:val="26"/>
          <w:szCs w:val="26"/>
        </w:rPr>
        <w:t xml:space="preserve">подпрограммы </w:t>
      </w:r>
      <w:r w:rsidRPr="009A65FD">
        <w:rPr>
          <w:rFonts w:ascii="Times New Roman" w:hAnsi="Times New Roman" w:cs="Times New Roman"/>
          <w:sz w:val="26"/>
          <w:szCs w:val="26"/>
        </w:rPr>
        <w:t>на момент заключения соответствующего кредитного договора (договора займа). 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834238" w:rsidRPr="009A65FD" w:rsidRDefault="00834238" w:rsidP="00834238">
      <w:pPr>
        <w:pStyle w:val="ConsPlusNormal"/>
        <w:ind w:firstLine="540"/>
        <w:jc w:val="both"/>
        <w:rPr>
          <w:rFonts w:ascii="Times New Roman" w:hAnsi="Times New Roman" w:cs="Times New Roman"/>
          <w:sz w:val="26"/>
          <w:szCs w:val="26"/>
        </w:rPr>
      </w:pPr>
      <w:r w:rsidRPr="009A65FD">
        <w:rPr>
          <w:rFonts w:ascii="Times New Roman" w:hAnsi="Times New Roman" w:cs="Times New Roman"/>
          <w:sz w:val="26"/>
          <w:szCs w:val="26"/>
        </w:rPr>
        <w:t>6.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834238" w:rsidRPr="006641BD"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9A65FD">
        <w:rPr>
          <w:rFonts w:ascii="Times New Roman" w:hAnsi="Times New Roman" w:cs="Times New Roman"/>
          <w:sz w:val="26"/>
          <w:szCs w:val="26"/>
        </w:rPr>
        <w:t xml:space="preserve">возраст каждого из супругов либо одного родителя в неполной семье на дату утверждения министерством списка молодых семей - претендентов на получение </w:t>
      </w:r>
      <w:r w:rsidRPr="006641BD">
        <w:rPr>
          <w:rFonts w:ascii="Times New Roman" w:hAnsi="Times New Roman" w:cs="Times New Roman"/>
          <w:sz w:val="26"/>
          <w:szCs w:val="26"/>
        </w:rPr>
        <w:t>социальных выплат в текущем году не превышает 35 лет (включительно);</w:t>
      </w:r>
    </w:p>
    <w:p w:rsidR="00834238" w:rsidRPr="006641BD" w:rsidRDefault="00834238" w:rsidP="00834238">
      <w:pPr>
        <w:pStyle w:val="ConsPlusNormal"/>
        <w:ind w:firstLine="540"/>
        <w:jc w:val="both"/>
        <w:rPr>
          <w:rFonts w:ascii="Times New Roman" w:hAnsi="Times New Roman" w:cs="Times New Roman"/>
          <w:sz w:val="26"/>
          <w:szCs w:val="26"/>
        </w:rPr>
      </w:pPr>
      <w:r w:rsidRPr="006641BD">
        <w:rPr>
          <w:rFonts w:ascii="Times New Roman" w:hAnsi="Times New Roman" w:cs="Times New Roman"/>
          <w:sz w:val="26"/>
          <w:szCs w:val="26"/>
        </w:rPr>
        <w:t xml:space="preserve">- признание молодой семьи, нуждающейся в жилом помещении в соответствии с </w:t>
      </w:r>
      <w:hyperlink w:anchor="Par6758" w:tooltip="7. Применительно к настоящему мероприятию под нуждающимися в жилых помещениях понимаются молодые семьи:" w:history="1">
        <w:r w:rsidRPr="006641BD">
          <w:rPr>
            <w:rFonts w:ascii="Times New Roman" w:hAnsi="Times New Roman" w:cs="Times New Roman"/>
            <w:sz w:val="26"/>
            <w:szCs w:val="26"/>
          </w:rPr>
          <w:t>пунктом 7</w:t>
        </w:r>
      </w:hyperlink>
      <w:r w:rsidRPr="006641BD">
        <w:rPr>
          <w:rFonts w:ascii="Times New Roman" w:hAnsi="Times New Roman" w:cs="Times New Roman"/>
          <w:sz w:val="26"/>
          <w:szCs w:val="26"/>
        </w:rPr>
        <w:t xml:space="preserve"> настоящего раздела;</w:t>
      </w:r>
    </w:p>
    <w:p w:rsidR="00834238" w:rsidRPr="006641BD" w:rsidRDefault="00834238" w:rsidP="00834238">
      <w:pPr>
        <w:pStyle w:val="ConsPlusNormal"/>
        <w:ind w:firstLine="540"/>
        <w:jc w:val="both"/>
        <w:rPr>
          <w:rFonts w:ascii="Times New Roman" w:hAnsi="Times New Roman" w:cs="Times New Roman"/>
          <w:sz w:val="26"/>
          <w:szCs w:val="26"/>
        </w:rPr>
      </w:pPr>
      <w:r w:rsidRPr="006641BD">
        <w:rPr>
          <w:rFonts w:ascii="Times New Roman" w:hAnsi="Times New Roman" w:cs="Times New Roman"/>
          <w:sz w:val="26"/>
          <w:szCs w:val="26"/>
        </w:rPr>
        <w:t>-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834238" w:rsidRPr="001966D3" w:rsidRDefault="00834238" w:rsidP="00834238">
      <w:pPr>
        <w:pStyle w:val="ConsPlusNormal"/>
        <w:ind w:firstLine="709"/>
        <w:jc w:val="both"/>
        <w:rPr>
          <w:rFonts w:ascii="Times New Roman" w:hAnsi="Times New Roman" w:cs="Times New Roman"/>
          <w:sz w:val="26"/>
          <w:szCs w:val="26"/>
        </w:rPr>
      </w:pPr>
      <w:r w:rsidRPr="006641BD">
        <w:rPr>
          <w:rFonts w:ascii="Times New Roman" w:hAnsi="Times New Roman" w:cs="Times New Roman"/>
          <w:sz w:val="26"/>
          <w:szCs w:val="26"/>
        </w:rPr>
        <w:t xml:space="preserve">Условием участия в подпрограмме и предоставления социальной выплаты является согласие совершеннолетних членов молодой семьи на обработку органом местного самоуправления муниципального образования город Норильск,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Согласие должно быть оформлено в соответствии со </w:t>
      </w:r>
      <w:hyperlink r:id="rId56" w:history="1">
        <w:r w:rsidRPr="006641BD">
          <w:rPr>
            <w:rFonts w:ascii="Times New Roman" w:hAnsi="Times New Roman" w:cs="Times New Roman"/>
            <w:sz w:val="26"/>
            <w:szCs w:val="26"/>
          </w:rPr>
          <w:t>статьей 9</w:t>
        </w:r>
      </w:hyperlink>
      <w:r w:rsidRPr="006641BD">
        <w:rPr>
          <w:rFonts w:ascii="Times New Roman" w:hAnsi="Times New Roman" w:cs="Times New Roman"/>
          <w:sz w:val="26"/>
          <w:szCs w:val="26"/>
        </w:rPr>
        <w:t xml:space="preserve"> Федерального </w:t>
      </w:r>
      <w:r w:rsidRPr="001966D3">
        <w:rPr>
          <w:rFonts w:ascii="Times New Roman" w:hAnsi="Times New Roman" w:cs="Times New Roman"/>
          <w:sz w:val="26"/>
          <w:szCs w:val="26"/>
        </w:rPr>
        <w:t xml:space="preserve">закона от 27.07.2006 </w:t>
      </w:r>
      <w:r>
        <w:rPr>
          <w:rFonts w:ascii="Times New Roman" w:hAnsi="Times New Roman" w:cs="Times New Roman"/>
          <w:sz w:val="26"/>
          <w:szCs w:val="26"/>
        </w:rPr>
        <w:t>№</w:t>
      </w:r>
      <w:r w:rsidRPr="001966D3">
        <w:rPr>
          <w:rFonts w:ascii="Times New Roman" w:hAnsi="Times New Roman" w:cs="Times New Roman"/>
          <w:sz w:val="26"/>
          <w:szCs w:val="26"/>
        </w:rPr>
        <w:t xml:space="preserve"> 152-ФЗ </w:t>
      </w:r>
      <w:r>
        <w:rPr>
          <w:rFonts w:ascii="Times New Roman" w:hAnsi="Times New Roman" w:cs="Times New Roman"/>
          <w:sz w:val="26"/>
          <w:szCs w:val="26"/>
        </w:rPr>
        <w:t>«</w:t>
      </w:r>
      <w:r w:rsidRPr="001966D3">
        <w:rPr>
          <w:rFonts w:ascii="Times New Roman" w:hAnsi="Times New Roman" w:cs="Times New Roman"/>
          <w:sz w:val="26"/>
          <w:szCs w:val="26"/>
        </w:rPr>
        <w:t>О персональных данных</w:t>
      </w:r>
      <w:r>
        <w:rPr>
          <w:rFonts w:ascii="Times New Roman" w:hAnsi="Times New Roman" w:cs="Times New Roman"/>
          <w:sz w:val="26"/>
          <w:szCs w:val="26"/>
        </w:rPr>
        <w:t>»</w:t>
      </w:r>
      <w:r w:rsidRPr="001966D3">
        <w:rPr>
          <w:rFonts w:ascii="Times New Roman" w:hAnsi="Times New Roman" w:cs="Times New Roman"/>
          <w:sz w:val="26"/>
          <w:szCs w:val="26"/>
        </w:rPr>
        <w:t>.</w:t>
      </w:r>
    </w:p>
    <w:p w:rsidR="00834238" w:rsidRPr="009A65FD" w:rsidRDefault="00834238" w:rsidP="00834238">
      <w:pPr>
        <w:pStyle w:val="ConsPlusNormal"/>
        <w:ind w:firstLine="709"/>
        <w:jc w:val="both"/>
        <w:rPr>
          <w:rFonts w:ascii="Times New Roman" w:hAnsi="Times New Roman" w:cs="Times New Roman"/>
          <w:sz w:val="26"/>
          <w:szCs w:val="26"/>
        </w:rPr>
      </w:pPr>
      <w:bookmarkStart w:id="7" w:name="P748"/>
      <w:bookmarkEnd w:id="7"/>
      <w:r w:rsidRPr="001966D3">
        <w:rPr>
          <w:rFonts w:ascii="Times New Roman" w:hAnsi="Times New Roman" w:cs="Times New Roman"/>
          <w:sz w:val="26"/>
          <w:szCs w:val="26"/>
        </w:rPr>
        <w:t xml:space="preserve">7. </w:t>
      </w:r>
      <w:r w:rsidRPr="009A65FD">
        <w:rPr>
          <w:rFonts w:ascii="Times New Roman" w:hAnsi="Times New Roman" w:cs="Times New Roman"/>
          <w:sz w:val="26"/>
          <w:szCs w:val="26"/>
        </w:rPr>
        <w:t>Применительно к настоящей подпрограмме под нуждающимися в жилых помещениях понимаются молодые семьи:</w:t>
      </w:r>
    </w:p>
    <w:p w:rsidR="00834238" w:rsidRPr="009A65FD" w:rsidRDefault="00834238" w:rsidP="00834238">
      <w:pPr>
        <w:pStyle w:val="ConsPlusNormal"/>
        <w:ind w:firstLine="709"/>
        <w:jc w:val="both"/>
        <w:rPr>
          <w:rFonts w:ascii="Times New Roman" w:hAnsi="Times New Roman" w:cs="Times New Roman"/>
          <w:sz w:val="26"/>
          <w:szCs w:val="26"/>
        </w:rPr>
      </w:pPr>
      <w:r w:rsidRPr="009A65FD">
        <w:rPr>
          <w:rFonts w:ascii="Times New Roman" w:hAnsi="Times New Roman" w:cs="Times New Roman"/>
          <w:sz w:val="26"/>
          <w:szCs w:val="26"/>
        </w:rPr>
        <w:t>- поставленные на учет граждан в качестве нуждающихся в улучшении жилищных условий до 1 марта 2005 года;</w:t>
      </w:r>
    </w:p>
    <w:p w:rsidR="00834238" w:rsidRPr="009A65FD" w:rsidRDefault="00834238" w:rsidP="00834238">
      <w:pPr>
        <w:pStyle w:val="ConsPlusNormal"/>
        <w:ind w:firstLine="709"/>
        <w:jc w:val="both"/>
        <w:rPr>
          <w:rFonts w:ascii="Times New Roman" w:eastAsiaTheme="minorEastAsia" w:hAnsi="Times New Roman" w:cs="Times New Roman"/>
          <w:sz w:val="26"/>
          <w:szCs w:val="26"/>
        </w:rPr>
      </w:pPr>
      <w:r w:rsidRPr="009A65FD">
        <w:rPr>
          <w:rFonts w:ascii="Times New Roman" w:hAnsi="Times New Roman" w:cs="Times New Roman"/>
          <w:sz w:val="26"/>
          <w:szCs w:val="26"/>
        </w:rPr>
        <w:t xml:space="preserve">- признанные органами местного самоуправления по месту их постоянного жительства нуждающимися в </w:t>
      </w:r>
      <w:r w:rsidRPr="006641BD">
        <w:rPr>
          <w:rFonts w:ascii="Times New Roman" w:hAnsi="Times New Roman" w:cs="Times New Roman"/>
          <w:sz w:val="26"/>
          <w:szCs w:val="26"/>
        </w:rPr>
        <w:t xml:space="preserve">жилых помещениях после 1 марта 2005 года по тем же основаниям, которые установлены </w:t>
      </w:r>
      <w:hyperlink r:id="rId57" w:history="1">
        <w:r w:rsidRPr="006641BD">
          <w:rPr>
            <w:rFonts w:ascii="Times New Roman" w:hAnsi="Times New Roman" w:cs="Times New Roman"/>
            <w:sz w:val="26"/>
            <w:szCs w:val="26"/>
          </w:rPr>
          <w:t>статьей 51</w:t>
        </w:r>
      </w:hyperlink>
      <w:r w:rsidRPr="006641BD">
        <w:rPr>
          <w:rFonts w:ascii="Times New Roman" w:hAnsi="Times New Roman" w:cs="Times New Roman"/>
          <w:sz w:val="26"/>
          <w:szCs w:val="26"/>
        </w:rPr>
        <w:t xml:space="preserve"> Жилищного кодекса Российской Федерации, для признания граждан нуждающимися в жилых помещениях, предоставляемых по договорам социального </w:t>
      </w:r>
      <w:r w:rsidRPr="009A65FD">
        <w:rPr>
          <w:rFonts w:ascii="Times New Roman" w:hAnsi="Times New Roman" w:cs="Times New Roman"/>
          <w:sz w:val="26"/>
          <w:szCs w:val="26"/>
        </w:rPr>
        <w:t>найма</w:t>
      </w:r>
      <w:r w:rsidRPr="009A65FD">
        <w:rPr>
          <w:rFonts w:ascii="Times New Roman" w:eastAsiaTheme="minorEastAsia" w:hAnsi="Times New Roman" w:cs="Times New Roman"/>
          <w:sz w:val="26"/>
          <w:szCs w:val="26"/>
        </w:rPr>
        <w:t>, вне зависимости от того, поставлены ли они на учет в качестве нуждающихся в жилых помещениях.</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8. Порядок и условия признания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устанавливается Законом Красноярского края.</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lastRenderedPageBreak/>
        <w:t>9. К членам молодой семьи относятся совместно проживающие супруг</w:t>
      </w:r>
      <w:r>
        <w:rPr>
          <w:rFonts w:ascii="Times New Roman" w:hAnsi="Times New Roman" w:cs="Times New Roman"/>
          <w:sz w:val="26"/>
          <w:szCs w:val="26"/>
        </w:rPr>
        <w:t xml:space="preserve"> (супруга)</w:t>
      </w:r>
      <w:r w:rsidRPr="001966D3">
        <w:rPr>
          <w:rFonts w:ascii="Times New Roman" w:hAnsi="Times New Roman" w:cs="Times New Roman"/>
          <w:sz w:val="26"/>
          <w:szCs w:val="26"/>
        </w:rPr>
        <w:t>, дети.</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10. Порядок признания молодой семьи участником подпрограммы и формирования списков молодых семей - участников подпрограммы, изъявивших желание получить социальную выплату в планируемом году, утверждается </w:t>
      </w:r>
      <w:r>
        <w:rPr>
          <w:rFonts w:ascii="Times New Roman" w:hAnsi="Times New Roman" w:cs="Times New Roman"/>
          <w:sz w:val="26"/>
          <w:szCs w:val="26"/>
        </w:rPr>
        <w:t>п</w:t>
      </w:r>
      <w:r w:rsidRPr="001966D3">
        <w:rPr>
          <w:rFonts w:ascii="Times New Roman" w:hAnsi="Times New Roman" w:cs="Times New Roman"/>
          <w:sz w:val="26"/>
          <w:szCs w:val="26"/>
        </w:rPr>
        <w:t>остановлением Правительства Красноярского края.</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11. Право молодой семьи на получение социальн</w:t>
      </w:r>
      <w:r>
        <w:rPr>
          <w:rFonts w:ascii="Times New Roman" w:hAnsi="Times New Roman" w:cs="Times New Roman"/>
          <w:sz w:val="26"/>
          <w:szCs w:val="26"/>
        </w:rPr>
        <w:t>ой</w:t>
      </w:r>
      <w:r w:rsidRPr="001966D3">
        <w:rPr>
          <w:rFonts w:ascii="Times New Roman" w:hAnsi="Times New Roman" w:cs="Times New Roman"/>
          <w:sz w:val="26"/>
          <w:szCs w:val="26"/>
        </w:rPr>
        <w:t xml:space="preserve"> выплат</w:t>
      </w:r>
      <w:r>
        <w:rPr>
          <w:rFonts w:ascii="Times New Roman" w:hAnsi="Times New Roman" w:cs="Times New Roman"/>
          <w:sz w:val="26"/>
          <w:szCs w:val="26"/>
        </w:rPr>
        <w:t>ы</w:t>
      </w:r>
      <w:r w:rsidRPr="001966D3">
        <w:rPr>
          <w:rFonts w:ascii="Times New Roman" w:hAnsi="Times New Roman" w:cs="Times New Roman"/>
          <w:sz w:val="26"/>
          <w:szCs w:val="26"/>
        </w:rPr>
        <w:t xml:space="preserve"> на приобретение </w:t>
      </w:r>
      <w:r>
        <w:rPr>
          <w:rFonts w:ascii="Times New Roman" w:hAnsi="Times New Roman" w:cs="Times New Roman"/>
          <w:sz w:val="26"/>
          <w:szCs w:val="26"/>
        </w:rPr>
        <w:t>жилого помещения</w:t>
      </w:r>
      <w:r w:rsidRPr="001966D3">
        <w:rPr>
          <w:rFonts w:ascii="Times New Roman" w:hAnsi="Times New Roman" w:cs="Times New Roman"/>
          <w:sz w:val="26"/>
          <w:szCs w:val="26"/>
        </w:rPr>
        <w:t xml:space="preserve"> или строительство индивидуального жилого дома удостоверяется именным документом - свидетельством (далее - свидетельство), которое не является ценной бумагой.</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Срок действия свидетельства составляет не более 7 месяцев с даты выдачи, указанной в свидетельстве.</w:t>
      </w:r>
    </w:p>
    <w:p w:rsidR="00834238" w:rsidRPr="001966D3" w:rsidRDefault="00834238" w:rsidP="00834238">
      <w:pPr>
        <w:pStyle w:val="ConsPlusNormal"/>
        <w:ind w:firstLine="709"/>
        <w:jc w:val="both"/>
        <w:rPr>
          <w:rFonts w:ascii="Times New Roman" w:hAnsi="Times New Roman" w:cs="Times New Roman"/>
          <w:sz w:val="26"/>
          <w:szCs w:val="26"/>
        </w:rPr>
      </w:pPr>
      <w:r w:rsidRPr="001966D3">
        <w:rPr>
          <w:rFonts w:ascii="Times New Roman" w:hAnsi="Times New Roman" w:cs="Times New Roman"/>
          <w:sz w:val="26"/>
          <w:szCs w:val="26"/>
        </w:rPr>
        <w:t xml:space="preserve">12. Правила выдачи и реализации свидетельств на получение социальных выплат на приобретение жилья или строительство индивидуального жилого дома устанавливаются </w:t>
      </w:r>
      <w:r>
        <w:rPr>
          <w:rFonts w:ascii="Times New Roman" w:hAnsi="Times New Roman" w:cs="Times New Roman"/>
          <w:sz w:val="26"/>
          <w:szCs w:val="26"/>
        </w:rPr>
        <w:t>п</w:t>
      </w:r>
      <w:r w:rsidRPr="001966D3">
        <w:rPr>
          <w:rFonts w:ascii="Times New Roman" w:hAnsi="Times New Roman" w:cs="Times New Roman"/>
          <w:sz w:val="26"/>
          <w:szCs w:val="26"/>
        </w:rPr>
        <w:t>остановлением Правительства Красноярского края.</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4.2. Определение размера социальной выплаты</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1. Социальная выплата, предоставляемая </w:t>
      </w:r>
      <w:r w:rsidRPr="00450700">
        <w:rPr>
          <w:rFonts w:ascii="Times New Roman" w:hAnsi="Times New Roman" w:cs="Times New Roman"/>
          <w:sz w:val="26"/>
          <w:szCs w:val="26"/>
        </w:rPr>
        <w:t>участнику подпрограммы</w:t>
      </w:r>
      <w:r w:rsidRPr="001966D3">
        <w:rPr>
          <w:rFonts w:ascii="Times New Roman" w:hAnsi="Times New Roman" w:cs="Times New Roman"/>
          <w:sz w:val="26"/>
          <w:szCs w:val="26"/>
        </w:rPr>
        <w:t xml:space="preserve">, формируется на условиях </w:t>
      </w:r>
      <w:proofErr w:type="spellStart"/>
      <w:r w:rsidRPr="001966D3">
        <w:rPr>
          <w:rFonts w:ascii="Times New Roman" w:hAnsi="Times New Roman" w:cs="Times New Roman"/>
          <w:sz w:val="26"/>
          <w:szCs w:val="26"/>
        </w:rPr>
        <w:t>софинансирования</w:t>
      </w:r>
      <w:proofErr w:type="spellEnd"/>
      <w:r w:rsidRPr="001966D3">
        <w:rPr>
          <w:rFonts w:ascii="Times New Roman" w:hAnsi="Times New Roman" w:cs="Times New Roman"/>
          <w:sz w:val="26"/>
          <w:szCs w:val="26"/>
        </w:rPr>
        <w:t xml:space="preserve"> за счет средств федерального, краевого и местного бюджетов.</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Размер социальной выплаты составляет не менее:</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35 процентов расчетной (средней) стоимости жилья для молодых семей, не имеющих детей;</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40 процентов расчетной (средней) стоимости жилья, для молодых семей, имеющих 1 ребенка и более, а также для неполных молодых семей, состоящих из 1 молодого родителя и 1 ребенка и более (далее - неполные молодые семьи).</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Методика расчета размера социальной выплаты устанавливается </w:t>
      </w:r>
      <w:r>
        <w:rPr>
          <w:rFonts w:ascii="Times New Roman" w:hAnsi="Times New Roman" w:cs="Times New Roman"/>
          <w:sz w:val="26"/>
          <w:szCs w:val="26"/>
        </w:rPr>
        <w:t>п</w:t>
      </w:r>
      <w:r w:rsidRPr="001966D3">
        <w:rPr>
          <w:rFonts w:ascii="Times New Roman" w:hAnsi="Times New Roman" w:cs="Times New Roman"/>
          <w:sz w:val="26"/>
          <w:szCs w:val="26"/>
        </w:rPr>
        <w:t>остановлением Правительства Красноярского края.</w:t>
      </w:r>
    </w:p>
    <w:p w:rsidR="00834238" w:rsidRPr="008F3369" w:rsidRDefault="00834238" w:rsidP="00834238">
      <w:pPr>
        <w:pStyle w:val="ConsPlusNormal"/>
        <w:ind w:firstLine="540"/>
        <w:jc w:val="both"/>
        <w:rPr>
          <w:rFonts w:ascii="Times New Roman" w:hAnsi="Times New Roman" w:cs="Times New Roman"/>
          <w:sz w:val="26"/>
          <w:szCs w:val="26"/>
        </w:rPr>
      </w:pPr>
      <w:r w:rsidRPr="008F3369">
        <w:rPr>
          <w:rFonts w:ascii="Times New Roman" w:hAnsi="Times New Roman" w:cs="Times New Roman"/>
          <w:sz w:val="26"/>
          <w:szCs w:val="26"/>
        </w:rPr>
        <w:t>2. 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и норматива стоимости 1 кв. метра общей площади жилья по муниципальному образованию город Норильск.</w:t>
      </w:r>
    </w:p>
    <w:p w:rsidR="00834238" w:rsidRPr="009A65FD" w:rsidRDefault="00834238" w:rsidP="00834238">
      <w:pPr>
        <w:pStyle w:val="ConsPlusNormal"/>
        <w:ind w:firstLine="540"/>
        <w:jc w:val="both"/>
        <w:rPr>
          <w:rFonts w:ascii="Times New Roman" w:eastAsiaTheme="minorEastAsia" w:hAnsi="Times New Roman" w:cs="Times New Roman"/>
          <w:sz w:val="26"/>
          <w:szCs w:val="26"/>
        </w:rPr>
      </w:pPr>
      <w:r w:rsidRPr="008F3369">
        <w:rPr>
          <w:rFonts w:ascii="Times New Roman" w:hAnsi="Times New Roman" w:cs="Times New Roman"/>
          <w:sz w:val="26"/>
          <w:szCs w:val="26"/>
        </w:rPr>
        <w:t>Норматив стоимости</w:t>
      </w:r>
      <w:r w:rsidRPr="009A65FD">
        <w:rPr>
          <w:rFonts w:ascii="Times New Roman" w:hAnsi="Times New Roman" w:cs="Times New Roman"/>
          <w:sz w:val="26"/>
          <w:szCs w:val="26"/>
        </w:rPr>
        <w:t xml:space="preserve"> 1 кв. метра общей площади жилья на территории муниципального образования город Норильск для расчета размера социальной выплаты устанавливается постановлением Администрации город Норильск, но </w:t>
      </w:r>
      <w:r w:rsidRPr="009A65FD">
        <w:rPr>
          <w:rFonts w:ascii="Times New Roman" w:eastAsiaTheme="minorEastAsia" w:hAnsi="Times New Roman" w:cs="Times New Roman"/>
          <w:sz w:val="26"/>
          <w:szCs w:val="26"/>
        </w:rPr>
        <w:t xml:space="preserve">не выше средней </w:t>
      </w:r>
      <w:r w:rsidRPr="008F3369">
        <w:rPr>
          <w:rFonts w:ascii="Times New Roman" w:eastAsiaTheme="minorEastAsia" w:hAnsi="Times New Roman" w:cs="Times New Roman"/>
          <w:sz w:val="26"/>
          <w:szCs w:val="26"/>
        </w:rPr>
        <w:t>рыночной стоимости 1 кв. м общей площади жилья по Красноярскому краю, определяемую Министерством строительства и жилищно-коммунального хозяйства Российской Федерации.</w:t>
      </w:r>
    </w:p>
    <w:p w:rsidR="00834238" w:rsidRPr="001966D3" w:rsidRDefault="00834238" w:rsidP="00834238">
      <w:pPr>
        <w:pStyle w:val="ConsPlusNormal"/>
        <w:ind w:firstLine="540"/>
        <w:jc w:val="both"/>
        <w:rPr>
          <w:rFonts w:ascii="Times New Roman" w:hAnsi="Times New Roman" w:cs="Times New Roman"/>
          <w:sz w:val="26"/>
          <w:szCs w:val="26"/>
        </w:rPr>
      </w:pPr>
      <w:r w:rsidRPr="009A65FD">
        <w:rPr>
          <w:rFonts w:ascii="Times New Roman" w:hAnsi="Times New Roman" w:cs="Times New Roman"/>
          <w:sz w:val="26"/>
          <w:szCs w:val="26"/>
        </w:rPr>
        <w:t>Расчет</w:t>
      </w:r>
      <w:r w:rsidRPr="001966D3">
        <w:rPr>
          <w:rFonts w:ascii="Times New Roman" w:hAnsi="Times New Roman" w:cs="Times New Roman"/>
          <w:sz w:val="26"/>
          <w:szCs w:val="26"/>
        </w:rPr>
        <w:t xml:space="preserve">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834238" w:rsidRPr="003237BF"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3</w:t>
      </w:r>
      <w:r w:rsidRPr="003237BF">
        <w:rPr>
          <w:rFonts w:ascii="Times New Roman" w:hAnsi="Times New Roman" w:cs="Times New Roman"/>
          <w:sz w:val="26"/>
          <w:szCs w:val="26"/>
        </w:rPr>
        <w:t>. Размер общей площади жилого помещения, с учетом которой определяется размер социальной выплаты, составляет:</w:t>
      </w:r>
    </w:p>
    <w:p w:rsidR="00834238" w:rsidRPr="003237BF" w:rsidRDefault="00834238" w:rsidP="00834238">
      <w:pPr>
        <w:pStyle w:val="ConsPlusNormal"/>
        <w:ind w:firstLine="540"/>
        <w:jc w:val="both"/>
        <w:rPr>
          <w:rFonts w:ascii="Times New Roman" w:hAnsi="Times New Roman" w:cs="Times New Roman"/>
          <w:sz w:val="26"/>
          <w:szCs w:val="26"/>
        </w:rPr>
      </w:pPr>
      <w:r w:rsidRPr="003237BF">
        <w:rPr>
          <w:rFonts w:ascii="Times New Roman" w:hAnsi="Times New Roman" w:cs="Times New Roman"/>
          <w:sz w:val="26"/>
          <w:szCs w:val="26"/>
        </w:rPr>
        <w:t>- для семьи, состоящей из 2 человек (молодые супруги или 1 молодой родитель и ребенок), - 42 кв. м;</w:t>
      </w:r>
    </w:p>
    <w:p w:rsidR="00834238" w:rsidRPr="003237BF" w:rsidRDefault="00834238" w:rsidP="00834238">
      <w:pPr>
        <w:pStyle w:val="ConsPlusNormal"/>
        <w:ind w:firstLine="540"/>
        <w:jc w:val="both"/>
        <w:rPr>
          <w:rFonts w:ascii="Times New Roman" w:hAnsi="Times New Roman" w:cs="Times New Roman"/>
          <w:sz w:val="26"/>
          <w:szCs w:val="26"/>
        </w:rPr>
      </w:pPr>
      <w:r w:rsidRPr="003237BF">
        <w:rPr>
          <w:rFonts w:ascii="Times New Roman" w:hAnsi="Times New Roman" w:cs="Times New Roman"/>
          <w:sz w:val="26"/>
          <w:szCs w:val="26"/>
        </w:rPr>
        <w:t>- для семьи, состоящей из 3 и более человек, включающей помимо молодых супругов одного и более детей (либо семьи, состоящей из 1 молодого родителя и 2 или более детей), - по 18 кв. м на 1 человека.</w:t>
      </w:r>
    </w:p>
    <w:p w:rsidR="00834238" w:rsidRPr="001966D3" w:rsidRDefault="00834238" w:rsidP="00834238">
      <w:pPr>
        <w:pStyle w:val="ConsPlusNormal"/>
        <w:ind w:firstLine="540"/>
        <w:jc w:val="both"/>
        <w:rPr>
          <w:rFonts w:ascii="Times New Roman" w:hAnsi="Times New Roman" w:cs="Times New Roman"/>
          <w:sz w:val="26"/>
          <w:szCs w:val="26"/>
        </w:rPr>
      </w:pPr>
      <w:r w:rsidRPr="003237BF">
        <w:rPr>
          <w:rFonts w:ascii="Times New Roman" w:hAnsi="Times New Roman" w:cs="Times New Roman"/>
          <w:sz w:val="26"/>
          <w:szCs w:val="26"/>
        </w:rPr>
        <w:lastRenderedPageBreak/>
        <w:t>4. Расчетная</w:t>
      </w:r>
      <w:r w:rsidRPr="001966D3">
        <w:rPr>
          <w:rFonts w:ascii="Times New Roman" w:hAnsi="Times New Roman" w:cs="Times New Roman"/>
          <w:sz w:val="26"/>
          <w:szCs w:val="26"/>
        </w:rPr>
        <w:t xml:space="preserve"> (средняя) стоимость жилья, используемая при расчете размера социальной выплаты, определяется по формуле:</w:t>
      </w:r>
    </w:p>
    <w:p w:rsidR="00834238" w:rsidRPr="001966D3" w:rsidRDefault="00834238" w:rsidP="00834238">
      <w:pPr>
        <w:pStyle w:val="ConsPlusNormal"/>
        <w:jc w:val="both"/>
        <w:rPr>
          <w:rFonts w:ascii="Times New Roman" w:hAnsi="Times New Roman" w:cs="Times New Roman"/>
          <w:sz w:val="26"/>
          <w:szCs w:val="26"/>
        </w:rPr>
      </w:pPr>
    </w:p>
    <w:p w:rsidR="00834238" w:rsidRDefault="00834238" w:rsidP="00834238">
      <w:pPr>
        <w:pStyle w:val="ConsPlusNormal"/>
        <w:ind w:firstLine="540"/>
        <w:jc w:val="center"/>
        <w:rPr>
          <w:rFonts w:ascii="Times New Roman" w:hAnsi="Times New Roman" w:cs="Times New Roman"/>
          <w:sz w:val="26"/>
          <w:szCs w:val="26"/>
        </w:rPr>
      </w:pPr>
      <w:proofErr w:type="spellStart"/>
      <w:r w:rsidRPr="001966D3">
        <w:rPr>
          <w:rFonts w:ascii="Times New Roman" w:hAnsi="Times New Roman" w:cs="Times New Roman"/>
          <w:sz w:val="26"/>
          <w:szCs w:val="26"/>
        </w:rPr>
        <w:t>СтЖ</w:t>
      </w:r>
      <w:proofErr w:type="spellEnd"/>
      <w:r w:rsidRPr="001966D3">
        <w:rPr>
          <w:rFonts w:ascii="Times New Roman" w:hAnsi="Times New Roman" w:cs="Times New Roman"/>
          <w:sz w:val="26"/>
          <w:szCs w:val="26"/>
        </w:rPr>
        <w:t xml:space="preserve"> = Н x РЖ,</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где:</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ind w:firstLine="540"/>
        <w:jc w:val="both"/>
        <w:rPr>
          <w:rFonts w:ascii="Times New Roman" w:hAnsi="Times New Roman" w:cs="Times New Roman"/>
          <w:sz w:val="26"/>
          <w:szCs w:val="26"/>
        </w:rPr>
      </w:pPr>
      <w:proofErr w:type="spellStart"/>
      <w:r w:rsidRPr="001966D3">
        <w:rPr>
          <w:rFonts w:ascii="Times New Roman" w:hAnsi="Times New Roman" w:cs="Times New Roman"/>
          <w:sz w:val="26"/>
          <w:szCs w:val="26"/>
        </w:rPr>
        <w:t>СтЖ</w:t>
      </w:r>
      <w:proofErr w:type="spellEnd"/>
      <w:r w:rsidRPr="001966D3">
        <w:rPr>
          <w:rFonts w:ascii="Times New Roman" w:hAnsi="Times New Roman" w:cs="Times New Roman"/>
          <w:sz w:val="26"/>
          <w:szCs w:val="26"/>
        </w:rPr>
        <w:t xml:space="preserve"> - расчетная (средняя) стоимость жилья, используемая при расчете размера социальной выплаты;</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Н - норма</w:t>
      </w:r>
      <w:r>
        <w:rPr>
          <w:rFonts w:ascii="Times New Roman" w:hAnsi="Times New Roman" w:cs="Times New Roman"/>
          <w:sz w:val="26"/>
          <w:szCs w:val="26"/>
        </w:rPr>
        <w:t>тив</w:t>
      </w:r>
      <w:r w:rsidRPr="001966D3">
        <w:rPr>
          <w:rFonts w:ascii="Times New Roman" w:hAnsi="Times New Roman" w:cs="Times New Roman"/>
          <w:sz w:val="26"/>
          <w:szCs w:val="26"/>
        </w:rPr>
        <w:t xml:space="preserve"> стоимости 1 кв. м общей площади жилья на территории муниципального образования город Норильск для расчета размера социальной выплаты</w:t>
      </w:r>
      <w:r>
        <w:rPr>
          <w:rFonts w:ascii="Times New Roman" w:hAnsi="Times New Roman" w:cs="Times New Roman"/>
          <w:sz w:val="26"/>
          <w:szCs w:val="26"/>
        </w:rPr>
        <w:t>,</w:t>
      </w:r>
      <w:r w:rsidRPr="001966D3">
        <w:rPr>
          <w:rFonts w:ascii="Times New Roman" w:hAnsi="Times New Roman" w:cs="Times New Roman"/>
          <w:sz w:val="26"/>
          <w:szCs w:val="26"/>
        </w:rPr>
        <w:t xml:space="preserve"> установленн</w:t>
      </w:r>
      <w:r>
        <w:rPr>
          <w:rFonts w:ascii="Times New Roman" w:hAnsi="Times New Roman" w:cs="Times New Roman"/>
          <w:sz w:val="26"/>
          <w:szCs w:val="26"/>
        </w:rPr>
        <w:t>ый</w:t>
      </w:r>
      <w:r w:rsidRPr="001966D3">
        <w:rPr>
          <w:rFonts w:ascii="Times New Roman" w:hAnsi="Times New Roman" w:cs="Times New Roman"/>
          <w:sz w:val="26"/>
          <w:szCs w:val="26"/>
        </w:rPr>
        <w:t xml:space="preserve"> Постановлением Администрации город</w:t>
      </w:r>
      <w:r>
        <w:rPr>
          <w:rFonts w:ascii="Times New Roman" w:hAnsi="Times New Roman" w:cs="Times New Roman"/>
          <w:sz w:val="26"/>
          <w:szCs w:val="26"/>
        </w:rPr>
        <w:t>а</w:t>
      </w:r>
      <w:r w:rsidRPr="001966D3">
        <w:rPr>
          <w:rFonts w:ascii="Times New Roman" w:hAnsi="Times New Roman" w:cs="Times New Roman"/>
          <w:sz w:val="26"/>
          <w:szCs w:val="26"/>
        </w:rPr>
        <w:t xml:space="preserve"> Норильск</w:t>
      </w:r>
      <w:r>
        <w:rPr>
          <w:rFonts w:ascii="Times New Roman" w:hAnsi="Times New Roman" w:cs="Times New Roman"/>
          <w:sz w:val="26"/>
          <w:szCs w:val="26"/>
        </w:rPr>
        <w:t>а</w:t>
      </w:r>
      <w:r w:rsidRPr="001966D3">
        <w:rPr>
          <w:rFonts w:ascii="Times New Roman" w:hAnsi="Times New Roman" w:cs="Times New Roman"/>
          <w:sz w:val="26"/>
          <w:szCs w:val="26"/>
        </w:rPr>
        <w:t>.</w:t>
      </w:r>
    </w:p>
    <w:p w:rsidR="00834238" w:rsidRPr="003237BF" w:rsidRDefault="00834238" w:rsidP="00834238">
      <w:pPr>
        <w:pStyle w:val="ConsPlusNormal"/>
        <w:ind w:firstLine="540"/>
        <w:jc w:val="both"/>
        <w:rPr>
          <w:rFonts w:ascii="Times New Roman" w:hAnsi="Times New Roman" w:cs="Times New Roman"/>
          <w:sz w:val="26"/>
          <w:szCs w:val="26"/>
        </w:rPr>
      </w:pPr>
      <w:r w:rsidRPr="003237BF">
        <w:rPr>
          <w:rFonts w:ascii="Times New Roman" w:hAnsi="Times New Roman" w:cs="Times New Roman"/>
          <w:sz w:val="26"/>
          <w:szCs w:val="26"/>
        </w:rPr>
        <w:t>РЖ - размер общей площади жилого помещения, определяемый исходя из численного состава семьи.</w:t>
      </w:r>
    </w:p>
    <w:p w:rsidR="00834238" w:rsidRDefault="00834238" w:rsidP="00834238">
      <w:pPr>
        <w:pStyle w:val="ConsPlusNormal"/>
        <w:ind w:firstLine="540"/>
        <w:jc w:val="both"/>
        <w:rPr>
          <w:rFonts w:ascii="Times New Roman" w:eastAsiaTheme="minorEastAsia" w:hAnsi="Times New Roman" w:cs="Times New Roman"/>
          <w:sz w:val="26"/>
          <w:szCs w:val="26"/>
        </w:rPr>
      </w:pPr>
      <w:r w:rsidRPr="003237BF">
        <w:rPr>
          <w:rFonts w:ascii="Times New Roman" w:hAnsi="Times New Roman" w:cs="Times New Roman"/>
          <w:sz w:val="26"/>
          <w:szCs w:val="26"/>
        </w:rPr>
        <w:t xml:space="preserve">5. </w:t>
      </w:r>
      <w:r w:rsidRPr="003237BF">
        <w:rPr>
          <w:rFonts w:ascii="Times New Roman" w:eastAsiaTheme="minorEastAsia" w:hAnsi="Times New Roman" w:cs="Times New Roman"/>
          <w:sz w:val="26"/>
          <w:szCs w:val="26"/>
        </w:rPr>
        <w:t xml:space="preserve">Размер социальной выплаты рассчитывается на дату утверждения министерством </w:t>
      </w:r>
      <w:r>
        <w:rPr>
          <w:rFonts w:ascii="Times New Roman" w:eastAsiaTheme="minorEastAsia" w:hAnsi="Times New Roman" w:cs="Times New Roman"/>
          <w:sz w:val="26"/>
          <w:szCs w:val="26"/>
        </w:rPr>
        <w:t xml:space="preserve">строительства и жилищно-коммунального хозяйства Красноярского края (далее – министерство) </w:t>
      </w:r>
      <w:r w:rsidRPr="003237BF">
        <w:rPr>
          <w:rFonts w:ascii="Times New Roman" w:eastAsiaTheme="minorEastAsia" w:hAnsi="Times New Roman" w:cs="Times New Roman"/>
          <w:sz w:val="26"/>
          <w:szCs w:val="26"/>
        </w:rPr>
        <w:t>списков молодых семей - претендентов, указывается в свидетельстве и остается неизменным в течение всего срока его действия.</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5. Ресурсное обеспечение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Pr="006641BD" w:rsidRDefault="00834238" w:rsidP="0083423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Направления и объем финансирования</w:t>
      </w:r>
      <w:r w:rsidRPr="002673CD">
        <w:rPr>
          <w:rFonts w:ascii="Times New Roman" w:hAnsi="Times New Roman" w:cs="Times New Roman"/>
          <w:sz w:val="26"/>
          <w:szCs w:val="26"/>
        </w:rPr>
        <w:t xml:space="preserve"> подпрограммы приведен в </w:t>
      </w:r>
      <w:r w:rsidR="006641BD">
        <w:rPr>
          <w:rFonts w:ascii="Times New Roman" w:hAnsi="Times New Roman" w:cs="Times New Roman"/>
          <w:sz w:val="26"/>
          <w:szCs w:val="26"/>
        </w:rPr>
        <w:t xml:space="preserve">           </w:t>
      </w:r>
      <w:hyperlink w:anchor="P814" w:history="1">
        <w:r w:rsidRPr="006641BD">
          <w:rPr>
            <w:rFonts w:ascii="Times New Roman" w:hAnsi="Times New Roman" w:cs="Times New Roman"/>
            <w:sz w:val="26"/>
            <w:szCs w:val="26"/>
          </w:rPr>
          <w:t>приложении № 4</w:t>
        </w:r>
      </w:hyperlink>
      <w:r w:rsidRPr="006641BD">
        <w:rPr>
          <w:rFonts w:ascii="Times New Roman" w:hAnsi="Times New Roman" w:cs="Times New Roman"/>
          <w:sz w:val="26"/>
          <w:szCs w:val="26"/>
        </w:rPr>
        <w:t xml:space="preserve"> к МП с разбивкой по годам и источникам финансирования.</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xml:space="preserve">При недостаточности финансирования из средств федерального или краевого бюджетов, используются оставшиеся средства местного бюджета, предусмотренные на текущий финансовый год, для предоставления социальных выплат в полном объеме молодым семьям, включенным в утвержденный сводный список молодых семей - участников мероприятия 13. </w:t>
      </w:r>
      <w:r>
        <w:rPr>
          <w:rFonts w:ascii="Times New Roman" w:hAnsi="Times New Roman" w:cs="Times New Roman"/>
          <w:sz w:val="26"/>
          <w:szCs w:val="26"/>
        </w:rPr>
        <w:t>«</w:t>
      </w:r>
      <w:r w:rsidRPr="001966D3">
        <w:rPr>
          <w:rFonts w:ascii="Times New Roman" w:hAnsi="Times New Roman" w:cs="Times New Roman"/>
          <w:sz w:val="26"/>
          <w:szCs w:val="26"/>
        </w:rPr>
        <w:t xml:space="preserve">Субсидии бюджетам муниципальных образований Красноярского края на предоставление </w:t>
      </w:r>
      <w:r w:rsidRPr="006641BD">
        <w:rPr>
          <w:rFonts w:ascii="Times New Roman" w:hAnsi="Times New Roman" w:cs="Times New Roman"/>
          <w:sz w:val="26"/>
          <w:szCs w:val="26"/>
        </w:rPr>
        <w:t xml:space="preserve">социальных выплат молодым семьям на приобретение (строительство) жилья» </w:t>
      </w:r>
      <w:hyperlink r:id="rId58" w:history="1">
        <w:r w:rsidRPr="006641BD">
          <w:rPr>
            <w:rFonts w:ascii="Times New Roman" w:hAnsi="Times New Roman" w:cs="Times New Roman"/>
            <w:sz w:val="26"/>
            <w:szCs w:val="26"/>
          </w:rPr>
          <w:t>Подпрограммы</w:t>
        </w:r>
      </w:hyperlink>
      <w:r w:rsidRPr="006641BD">
        <w:rPr>
          <w:rFonts w:ascii="Times New Roman" w:hAnsi="Times New Roman" w:cs="Times New Roman"/>
          <w:sz w:val="26"/>
          <w:szCs w:val="26"/>
        </w:rPr>
        <w:t xml:space="preserve"> «Улучшение жилищных условий отдельных категорий граждан, проживающих </w:t>
      </w:r>
      <w:r w:rsidRPr="001966D3">
        <w:rPr>
          <w:rFonts w:ascii="Times New Roman" w:hAnsi="Times New Roman" w:cs="Times New Roman"/>
          <w:sz w:val="26"/>
          <w:szCs w:val="26"/>
        </w:rPr>
        <w:t>на территории Красноярского края</w:t>
      </w:r>
      <w:r>
        <w:rPr>
          <w:rFonts w:ascii="Times New Roman" w:hAnsi="Times New Roman" w:cs="Times New Roman"/>
          <w:sz w:val="26"/>
          <w:szCs w:val="26"/>
        </w:rPr>
        <w:t>»</w:t>
      </w:r>
      <w:r w:rsidRPr="001966D3">
        <w:rPr>
          <w:rFonts w:ascii="Times New Roman" w:hAnsi="Times New Roman" w:cs="Times New Roman"/>
          <w:sz w:val="26"/>
          <w:szCs w:val="26"/>
        </w:rPr>
        <w:t xml:space="preserve"> государственной Программы Красноярского края </w:t>
      </w:r>
      <w:r>
        <w:rPr>
          <w:rFonts w:ascii="Times New Roman" w:hAnsi="Times New Roman" w:cs="Times New Roman"/>
          <w:sz w:val="26"/>
          <w:szCs w:val="26"/>
        </w:rPr>
        <w:t>«</w:t>
      </w:r>
      <w:r w:rsidRPr="001966D3">
        <w:rPr>
          <w:rFonts w:ascii="Times New Roman" w:hAnsi="Times New Roman" w:cs="Times New Roman"/>
          <w:sz w:val="26"/>
          <w:szCs w:val="26"/>
        </w:rPr>
        <w:t>Создание условий для обеспечения доступным и комфортным жильем граждан Красноярского края</w:t>
      </w:r>
      <w:r>
        <w:rPr>
          <w:rFonts w:ascii="Times New Roman" w:hAnsi="Times New Roman" w:cs="Times New Roman"/>
          <w:sz w:val="26"/>
          <w:szCs w:val="26"/>
        </w:rPr>
        <w:t>»</w:t>
      </w:r>
      <w:r w:rsidRPr="001966D3">
        <w:rPr>
          <w:rFonts w:ascii="Times New Roman" w:hAnsi="Times New Roman" w:cs="Times New Roman"/>
          <w:sz w:val="26"/>
          <w:szCs w:val="26"/>
        </w:rPr>
        <w:t xml:space="preserve">, утвержденной Постановлением Правительства Красноярского края от 30.09.2013 </w:t>
      </w:r>
      <w:r w:rsidR="006641BD">
        <w:rPr>
          <w:rFonts w:ascii="Times New Roman" w:hAnsi="Times New Roman" w:cs="Times New Roman"/>
          <w:sz w:val="26"/>
          <w:szCs w:val="26"/>
        </w:rPr>
        <w:t xml:space="preserve">            </w:t>
      </w:r>
      <w:r>
        <w:rPr>
          <w:rFonts w:ascii="Times New Roman" w:hAnsi="Times New Roman" w:cs="Times New Roman"/>
          <w:sz w:val="26"/>
          <w:szCs w:val="26"/>
        </w:rPr>
        <w:t>№</w:t>
      </w:r>
      <w:r w:rsidRPr="001966D3">
        <w:rPr>
          <w:rFonts w:ascii="Times New Roman" w:hAnsi="Times New Roman" w:cs="Times New Roman"/>
          <w:sz w:val="26"/>
          <w:szCs w:val="26"/>
        </w:rPr>
        <w:t xml:space="preserve"> 514-п.</w:t>
      </w:r>
    </w:p>
    <w:p w:rsidR="00834238" w:rsidRPr="001966D3" w:rsidRDefault="00834238" w:rsidP="00834238">
      <w:pPr>
        <w:pStyle w:val="ConsPlusNormal"/>
        <w:jc w:val="both"/>
        <w:rPr>
          <w:rFonts w:ascii="Times New Roman" w:hAnsi="Times New Roman" w:cs="Times New Roman"/>
          <w:sz w:val="26"/>
          <w:szCs w:val="26"/>
        </w:rPr>
      </w:pPr>
    </w:p>
    <w:p w:rsidR="00834238" w:rsidRPr="001966D3" w:rsidRDefault="00834238" w:rsidP="00834238">
      <w:pPr>
        <w:pStyle w:val="ConsPlusNormal"/>
        <w:jc w:val="center"/>
        <w:rPr>
          <w:rFonts w:ascii="Times New Roman" w:hAnsi="Times New Roman" w:cs="Times New Roman"/>
          <w:sz w:val="26"/>
          <w:szCs w:val="26"/>
        </w:rPr>
      </w:pPr>
      <w:r w:rsidRPr="001966D3">
        <w:rPr>
          <w:rFonts w:ascii="Times New Roman" w:hAnsi="Times New Roman" w:cs="Times New Roman"/>
          <w:sz w:val="26"/>
          <w:szCs w:val="26"/>
        </w:rPr>
        <w:t>6. Индикаторы результативности подпрограммы МП</w:t>
      </w:r>
    </w:p>
    <w:p w:rsidR="00834238" w:rsidRPr="001966D3" w:rsidRDefault="00834238" w:rsidP="00834238">
      <w:pPr>
        <w:pStyle w:val="ConsPlusNormal"/>
        <w:jc w:val="both"/>
        <w:rPr>
          <w:rFonts w:ascii="Times New Roman" w:hAnsi="Times New Roman" w:cs="Times New Roman"/>
          <w:sz w:val="26"/>
          <w:szCs w:val="26"/>
        </w:rPr>
      </w:pP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Эффективность реализации подпрограммы и использования выделенных для этих целей бюджетных средств, обеспечивается за счет:</w:t>
      </w: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 исключения возможности нецелевого использования выделенных бюджетных средств;</w:t>
      </w: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 прозрачности прохождения бюджетных средств;</w:t>
      </w: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 адресного предоставления социальных выплат.</w:t>
      </w: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Качественные показатели:</w:t>
      </w:r>
    </w:p>
    <w:p w:rsidR="00834238" w:rsidRPr="002673CD"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 решение жилищной проблемы молодых семей;</w:t>
      </w:r>
    </w:p>
    <w:p w:rsidR="00834238" w:rsidRPr="001966D3" w:rsidRDefault="00834238" w:rsidP="00834238">
      <w:pPr>
        <w:pStyle w:val="ConsPlusNormal"/>
        <w:ind w:firstLine="540"/>
        <w:jc w:val="both"/>
        <w:rPr>
          <w:rFonts w:ascii="Times New Roman" w:hAnsi="Times New Roman" w:cs="Times New Roman"/>
          <w:sz w:val="26"/>
          <w:szCs w:val="26"/>
        </w:rPr>
      </w:pPr>
      <w:r w:rsidRPr="002673CD">
        <w:rPr>
          <w:rFonts w:ascii="Times New Roman" w:hAnsi="Times New Roman" w:cs="Times New Roman"/>
          <w:sz w:val="26"/>
          <w:szCs w:val="26"/>
        </w:rPr>
        <w:t>- укрепление семейных отношений;</w:t>
      </w:r>
    </w:p>
    <w:p w:rsidR="00834238" w:rsidRPr="001966D3" w:rsidRDefault="00834238" w:rsidP="00834238">
      <w:pPr>
        <w:pStyle w:val="ConsPlusNormal"/>
        <w:ind w:firstLine="540"/>
        <w:jc w:val="both"/>
        <w:rPr>
          <w:rFonts w:ascii="Times New Roman" w:hAnsi="Times New Roman" w:cs="Times New Roman"/>
          <w:sz w:val="26"/>
          <w:szCs w:val="26"/>
        </w:rPr>
      </w:pPr>
      <w:r w:rsidRPr="001966D3">
        <w:rPr>
          <w:rFonts w:ascii="Times New Roman" w:hAnsi="Times New Roman" w:cs="Times New Roman"/>
          <w:sz w:val="26"/>
          <w:szCs w:val="26"/>
        </w:rPr>
        <w:t>- улучшение демографической ситуации.</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Количественные показатели:</w:t>
      </w:r>
    </w:p>
    <w:p w:rsidR="006641BD" w:rsidRPr="0087223F" w:rsidRDefault="006641BD"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 xml:space="preserve">- достижение удельного веса числа молодых семей, которым ОМС выданы свидетельства о праве на получение социальной выплаты на приобретение жилого </w:t>
      </w:r>
      <w:r w:rsidRPr="0087223F">
        <w:rPr>
          <w:rFonts w:ascii="Times New Roman" w:hAnsi="Times New Roman" w:cs="Times New Roman"/>
          <w:sz w:val="26"/>
          <w:szCs w:val="26"/>
        </w:rPr>
        <w:lastRenderedPageBreak/>
        <w:t>помещения к числу молодых семей, включенных Министерством в сводный список молодых семей - претендентов на получение социальной выплаты – ежегодно 100 %.</w:t>
      </w:r>
    </w:p>
    <w:p w:rsidR="00834238" w:rsidRPr="0087223F" w:rsidRDefault="00834238" w:rsidP="00834238">
      <w:pPr>
        <w:pStyle w:val="ConsPlusNormal"/>
        <w:ind w:firstLine="540"/>
        <w:jc w:val="both"/>
        <w:rPr>
          <w:rFonts w:ascii="Times New Roman" w:hAnsi="Times New Roman" w:cs="Times New Roman"/>
          <w:sz w:val="26"/>
          <w:szCs w:val="26"/>
        </w:rPr>
      </w:pPr>
      <w:r w:rsidRPr="0087223F">
        <w:rPr>
          <w:rFonts w:ascii="Times New Roman" w:hAnsi="Times New Roman" w:cs="Times New Roman"/>
          <w:sz w:val="26"/>
          <w:szCs w:val="26"/>
        </w:rPr>
        <w:t>Успешная реализация мероприяти</w:t>
      </w:r>
      <w:r w:rsidR="006641BD" w:rsidRPr="0087223F">
        <w:rPr>
          <w:rFonts w:ascii="Times New Roman" w:hAnsi="Times New Roman" w:cs="Times New Roman"/>
          <w:sz w:val="26"/>
          <w:szCs w:val="26"/>
        </w:rPr>
        <w:t>я</w:t>
      </w:r>
      <w:r w:rsidRPr="0087223F">
        <w:rPr>
          <w:rFonts w:ascii="Times New Roman" w:hAnsi="Times New Roman" w:cs="Times New Roman"/>
          <w:sz w:val="26"/>
          <w:szCs w:val="26"/>
        </w:rPr>
        <w:t xml:space="preserve"> подпрограммы позволит достичь вышеуказанных показателей.</w:t>
      </w:r>
    </w:p>
    <w:p w:rsidR="0048504E" w:rsidRPr="00011837" w:rsidRDefault="00A04D4F" w:rsidP="00741253">
      <w:pPr>
        <w:pStyle w:val="ConsPlusNormal"/>
        <w:ind w:firstLine="540"/>
        <w:jc w:val="both"/>
        <w:rPr>
          <w:rFonts w:ascii="Times New Roman" w:hAnsi="Times New Roman" w:cs="Times New Roman"/>
          <w:sz w:val="26"/>
          <w:szCs w:val="26"/>
        </w:rPr>
      </w:pPr>
      <w:hyperlink w:anchor="P1189" w:history="1">
        <w:r w:rsidR="00834238" w:rsidRPr="0087223F">
          <w:rPr>
            <w:rFonts w:ascii="Times New Roman" w:hAnsi="Times New Roman" w:cs="Times New Roman"/>
            <w:sz w:val="26"/>
            <w:szCs w:val="26"/>
          </w:rPr>
          <w:t>Целевые индикаторы</w:t>
        </w:r>
      </w:hyperlink>
      <w:r w:rsidR="00834238" w:rsidRPr="0087223F">
        <w:rPr>
          <w:rFonts w:ascii="Times New Roman" w:hAnsi="Times New Roman" w:cs="Times New Roman"/>
          <w:sz w:val="26"/>
          <w:szCs w:val="26"/>
        </w:rPr>
        <w:t xml:space="preserve"> результативности (показатели) подпрограммы приведены в</w:t>
      </w:r>
      <w:r w:rsidR="00834238" w:rsidRPr="006641BD">
        <w:rPr>
          <w:rFonts w:ascii="Times New Roman" w:hAnsi="Times New Roman" w:cs="Times New Roman"/>
          <w:sz w:val="26"/>
          <w:szCs w:val="26"/>
        </w:rPr>
        <w:t xml:space="preserve"> приложении № 5 к МП.</w:t>
      </w:r>
    </w:p>
    <w:sectPr w:rsidR="0048504E" w:rsidRPr="00011837" w:rsidSect="00ED2BE6">
      <w:pgSz w:w="11905" w:h="16838"/>
      <w:pgMar w:top="1134" w:right="567" w:bottom="680"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04FB4"/>
    <w:multiLevelType w:val="hybridMultilevel"/>
    <w:tmpl w:val="13FAA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6C66AF"/>
    <w:multiLevelType w:val="hybridMultilevel"/>
    <w:tmpl w:val="2020AF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3EA45644"/>
    <w:multiLevelType w:val="hybridMultilevel"/>
    <w:tmpl w:val="F64EB0B2"/>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D6F12ED"/>
    <w:multiLevelType w:val="hybridMultilevel"/>
    <w:tmpl w:val="B4B057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4BC"/>
    <w:rsid w:val="0001138A"/>
    <w:rsid w:val="00011837"/>
    <w:rsid w:val="0007186F"/>
    <w:rsid w:val="000D66A4"/>
    <w:rsid w:val="000E483B"/>
    <w:rsid w:val="00172660"/>
    <w:rsid w:val="00182C9B"/>
    <w:rsid w:val="00195C2B"/>
    <w:rsid w:val="001B64BC"/>
    <w:rsid w:val="001D2CD8"/>
    <w:rsid w:val="00207CEC"/>
    <w:rsid w:val="00242CD0"/>
    <w:rsid w:val="0025521B"/>
    <w:rsid w:val="002E3972"/>
    <w:rsid w:val="002F4021"/>
    <w:rsid w:val="002F7F40"/>
    <w:rsid w:val="0032354C"/>
    <w:rsid w:val="003A4BEA"/>
    <w:rsid w:val="003B7BDC"/>
    <w:rsid w:val="003D197D"/>
    <w:rsid w:val="004141B7"/>
    <w:rsid w:val="00450296"/>
    <w:rsid w:val="00461C69"/>
    <w:rsid w:val="00481F00"/>
    <w:rsid w:val="0048504E"/>
    <w:rsid w:val="00485F1B"/>
    <w:rsid w:val="004A52A5"/>
    <w:rsid w:val="004F296C"/>
    <w:rsid w:val="00535375"/>
    <w:rsid w:val="00541B0D"/>
    <w:rsid w:val="00542268"/>
    <w:rsid w:val="005430B7"/>
    <w:rsid w:val="00570430"/>
    <w:rsid w:val="0059099E"/>
    <w:rsid w:val="005D45F4"/>
    <w:rsid w:val="005F4FB4"/>
    <w:rsid w:val="00613AB6"/>
    <w:rsid w:val="0062186E"/>
    <w:rsid w:val="006423A5"/>
    <w:rsid w:val="00655DEC"/>
    <w:rsid w:val="00660CBF"/>
    <w:rsid w:val="006623F2"/>
    <w:rsid w:val="006641BD"/>
    <w:rsid w:val="006E2F8B"/>
    <w:rsid w:val="007046FB"/>
    <w:rsid w:val="00740EEF"/>
    <w:rsid w:val="00741253"/>
    <w:rsid w:val="007571C2"/>
    <w:rsid w:val="00775329"/>
    <w:rsid w:val="007A5A92"/>
    <w:rsid w:val="007E4C84"/>
    <w:rsid w:val="00805E10"/>
    <w:rsid w:val="00831F1A"/>
    <w:rsid w:val="00834238"/>
    <w:rsid w:val="008470B1"/>
    <w:rsid w:val="0087223F"/>
    <w:rsid w:val="00897D76"/>
    <w:rsid w:val="00970EAC"/>
    <w:rsid w:val="009E1D42"/>
    <w:rsid w:val="009F5267"/>
    <w:rsid w:val="00A04D4F"/>
    <w:rsid w:val="00A0734A"/>
    <w:rsid w:val="00A13B72"/>
    <w:rsid w:val="00A25D2A"/>
    <w:rsid w:val="00A57059"/>
    <w:rsid w:val="00A70449"/>
    <w:rsid w:val="00A943CB"/>
    <w:rsid w:val="00AA5405"/>
    <w:rsid w:val="00AB7236"/>
    <w:rsid w:val="00AE5543"/>
    <w:rsid w:val="00B02D2E"/>
    <w:rsid w:val="00B304BF"/>
    <w:rsid w:val="00B701C2"/>
    <w:rsid w:val="00B82A1C"/>
    <w:rsid w:val="00BA53E6"/>
    <w:rsid w:val="00BD320F"/>
    <w:rsid w:val="00BD4727"/>
    <w:rsid w:val="00C030E2"/>
    <w:rsid w:val="00C16BB0"/>
    <w:rsid w:val="00C80E18"/>
    <w:rsid w:val="00C862E9"/>
    <w:rsid w:val="00C902F1"/>
    <w:rsid w:val="00CB42DD"/>
    <w:rsid w:val="00D1408F"/>
    <w:rsid w:val="00D27AAA"/>
    <w:rsid w:val="00D71F0A"/>
    <w:rsid w:val="00D757F0"/>
    <w:rsid w:val="00DB79D5"/>
    <w:rsid w:val="00DC13A2"/>
    <w:rsid w:val="00DF2010"/>
    <w:rsid w:val="00E20381"/>
    <w:rsid w:val="00E32909"/>
    <w:rsid w:val="00E95A75"/>
    <w:rsid w:val="00EC7221"/>
    <w:rsid w:val="00ED2BE6"/>
    <w:rsid w:val="00ED3CBC"/>
    <w:rsid w:val="00F0726D"/>
    <w:rsid w:val="00F12F94"/>
    <w:rsid w:val="00F20003"/>
    <w:rsid w:val="00F74571"/>
    <w:rsid w:val="00F76368"/>
    <w:rsid w:val="00F9604F"/>
    <w:rsid w:val="00FB3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12183B-212B-42EF-9739-E8A0D193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B64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1B64BC"/>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970EA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70EAC"/>
    <w:rPr>
      <w:rFonts w:ascii="Segoe UI" w:hAnsi="Segoe UI" w:cs="Segoe UI"/>
      <w:sz w:val="18"/>
      <w:szCs w:val="18"/>
    </w:rPr>
  </w:style>
  <w:style w:type="table" w:styleId="a5">
    <w:name w:val="Table Grid"/>
    <w:basedOn w:val="a1"/>
    <w:uiPriority w:val="39"/>
    <w:rsid w:val="00E32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DB79D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rsid w:val="00242CD0"/>
    <w:pPr>
      <w:tabs>
        <w:tab w:val="center" w:pos="4677"/>
        <w:tab w:val="right" w:pos="9355"/>
      </w:tabs>
      <w:spacing w:after="0" w:line="240" w:lineRule="auto"/>
    </w:pPr>
    <w:rPr>
      <w:rFonts w:ascii="Times New Roman" w:eastAsia="Times New Roman" w:hAnsi="Times New Roman" w:cs="Times New Roman"/>
      <w:sz w:val="26"/>
      <w:szCs w:val="20"/>
      <w:lang w:eastAsia="ru-RU"/>
    </w:rPr>
  </w:style>
  <w:style w:type="character" w:customStyle="1" w:styleId="a7">
    <w:name w:val="Верхний колонтитул Знак"/>
    <w:basedOn w:val="a0"/>
    <w:link w:val="a6"/>
    <w:uiPriority w:val="99"/>
    <w:rsid w:val="00242CD0"/>
    <w:rPr>
      <w:rFonts w:ascii="Times New Roman" w:eastAsia="Times New Roman" w:hAnsi="Times New Roman" w:cs="Times New Roman"/>
      <w:sz w:val="26"/>
      <w:szCs w:val="20"/>
      <w:lang w:eastAsia="ru-RU"/>
    </w:rPr>
  </w:style>
  <w:style w:type="character" w:customStyle="1" w:styleId="ConsPlusNormal0">
    <w:name w:val="ConsPlusNormal Знак"/>
    <w:link w:val="ConsPlusNormal"/>
    <w:locked/>
    <w:rsid w:val="00242CD0"/>
    <w:rPr>
      <w:rFonts w:ascii="Calibri" w:eastAsia="Times New Roman" w:hAnsi="Calibri" w:cs="Calibri"/>
      <w:szCs w:val="20"/>
      <w:lang w:eastAsia="ru-RU"/>
    </w:rPr>
  </w:style>
  <w:style w:type="paragraph" w:customStyle="1" w:styleId="Style1">
    <w:name w:val="Style1"/>
    <w:basedOn w:val="a"/>
    <w:uiPriority w:val="99"/>
    <w:rsid w:val="00D757F0"/>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D757F0"/>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D757F0"/>
    <w:pPr>
      <w:widowControl w:val="0"/>
      <w:autoSpaceDE w:val="0"/>
      <w:autoSpaceDN w:val="0"/>
      <w:adjustRightInd w:val="0"/>
      <w:spacing w:after="0" w:line="307" w:lineRule="exact"/>
      <w:ind w:firstLine="710"/>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D757F0"/>
    <w:pPr>
      <w:widowControl w:val="0"/>
      <w:autoSpaceDE w:val="0"/>
      <w:autoSpaceDN w:val="0"/>
      <w:adjustRightInd w:val="0"/>
      <w:spacing w:after="0" w:line="308" w:lineRule="exact"/>
      <w:jc w:val="right"/>
    </w:pPr>
    <w:rPr>
      <w:rFonts w:ascii="Times New Roman" w:eastAsia="Times New Roman" w:hAnsi="Times New Roman" w:cs="Times New Roman"/>
      <w:sz w:val="24"/>
      <w:szCs w:val="24"/>
      <w:lang w:eastAsia="ru-RU"/>
    </w:rPr>
  </w:style>
  <w:style w:type="paragraph" w:customStyle="1" w:styleId="Style11">
    <w:name w:val="Style11"/>
    <w:basedOn w:val="a"/>
    <w:uiPriority w:val="99"/>
    <w:rsid w:val="00D757F0"/>
    <w:pPr>
      <w:widowControl w:val="0"/>
      <w:autoSpaceDE w:val="0"/>
      <w:autoSpaceDN w:val="0"/>
      <w:adjustRightInd w:val="0"/>
      <w:spacing w:after="0" w:line="307" w:lineRule="exact"/>
      <w:ind w:firstLine="715"/>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rsid w:val="00D757F0"/>
    <w:pPr>
      <w:widowControl w:val="0"/>
      <w:autoSpaceDE w:val="0"/>
      <w:autoSpaceDN w:val="0"/>
      <w:adjustRightInd w:val="0"/>
      <w:spacing w:after="0" w:line="307" w:lineRule="exact"/>
      <w:ind w:firstLine="706"/>
    </w:pPr>
    <w:rPr>
      <w:rFonts w:ascii="Times New Roman" w:eastAsia="Times New Roman" w:hAnsi="Times New Roman" w:cs="Times New Roman"/>
      <w:sz w:val="24"/>
      <w:szCs w:val="24"/>
      <w:lang w:eastAsia="ru-RU"/>
    </w:rPr>
  </w:style>
  <w:style w:type="paragraph" w:customStyle="1" w:styleId="Style16">
    <w:name w:val="Style16"/>
    <w:basedOn w:val="a"/>
    <w:uiPriority w:val="99"/>
    <w:rsid w:val="00D757F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19">
    <w:name w:val="Font Style19"/>
    <w:uiPriority w:val="99"/>
    <w:rsid w:val="00D757F0"/>
    <w:rPr>
      <w:rFonts w:ascii="Times New Roman" w:hAnsi="Times New Roman" w:cs="Times New Roman"/>
      <w:b/>
      <w:bCs/>
      <w:sz w:val="24"/>
      <w:szCs w:val="24"/>
    </w:rPr>
  </w:style>
  <w:style w:type="character" w:customStyle="1" w:styleId="FontStyle20">
    <w:name w:val="Font Style20"/>
    <w:uiPriority w:val="99"/>
    <w:rsid w:val="00D757F0"/>
    <w:rPr>
      <w:rFonts w:ascii="Times New Roman" w:hAnsi="Times New Roman" w:cs="Times New Roman"/>
      <w:sz w:val="24"/>
      <w:szCs w:val="24"/>
    </w:rPr>
  </w:style>
  <w:style w:type="paragraph" w:styleId="a8">
    <w:name w:val="List Paragraph"/>
    <w:basedOn w:val="a"/>
    <w:uiPriority w:val="34"/>
    <w:qFormat/>
    <w:rsid w:val="00D757F0"/>
    <w:pPr>
      <w:spacing w:after="0" w:line="240" w:lineRule="auto"/>
      <w:ind w:left="720"/>
      <w:contextualSpacing/>
    </w:pPr>
    <w:rPr>
      <w:rFonts w:ascii="Times New Roman" w:eastAsia="Times New Roman" w:hAnsi="Times New Roman" w:cs="Times New Roman"/>
      <w:sz w:val="20"/>
      <w:szCs w:val="20"/>
      <w:lang w:eastAsia="ru-RU"/>
    </w:rPr>
  </w:style>
  <w:style w:type="character" w:styleId="a9">
    <w:name w:val="annotation reference"/>
    <w:rsid w:val="00D757F0"/>
    <w:rPr>
      <w:sz w:val="16"/>
      <w:szCs w:val="16"/>
    </w:rPr>
  </w:style>
  <w:style w:type="paragraph" w:styleId="aa">
    <w:name w:val="annotation text"/>
    <w:basedOn w:val="a"/>
    <w:link w:val="ab"/>
    <w:rsid w:val="00D757F0"/>
    <w:pPr>
      <w:spacing w:after="200" w:line="276" w:lineRule="auto"/>
    </w:pPr>
    <w:rPr>
      <w:rFonts w:ascii="Calibri" w:eastAsia="Times New Roman" w:hAnsi="Calibri" w:cs="Times New Roman"/>
      <w:sz w:val="20"/>
      <w:szCs w:val="20"/>
      <w:lang w:eastAsia="ru-RU"/>
    </w:rPr>
  </w:style>
  <w:style w:type="character" w:customStyle="1" w:styleId="ab">
    <w:name w:val="Текст примечания Знак"/>
    <w:basedOn w:val="a0"/>
    <w:link w:val="aa"/>
    <w:rsid w:val="00D757F0"/>
    <w:rPr>
      <w:rFonts w:ascii="Calibri" w:eastAsia="Times New Roman" w:hAnsi="Calibri" w:cs="Times New Roman"/>
      <w:sz w:val="20"/>
      <w:szCs w:val="20"/>
      <w:lang w:eastAsia="ru-RU"/>
    </w:rPr>
  </w:style>
  <w:style w:type="paragraph" w:customStyle="1" w:styleId="ConsPlusCell">
    <w:name w:val="ConsPlusCell"/>
    <w:uiPriority w:val="99"/>
    <w:rsid w:val="005F4FB4"/>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37291">
      <w:bodyDiv w:val="1"/>
      <w:marLeft w:val="0"/>
      <w:marRight w:val="0"/>
      <w:marTop w:val="0"/>
      <w:marBottom w:val="0"/>
      <w:divBdr>
        <w:top w:val="none" w:sz="0" w:space="0" w:color="auto"/>
        <w:left w:val="none" w:sz="0" w:space="0" w:color="auto"/>
        <w:bottom w:val="none" w:sz="0" w:space="0" w:color="auto"/>
        <w:right w:val="none" w:sz="0" w:space="0" w:color="auto"/>
      </w:divBdr>
    </w:div>
    <w:div w:id="94951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1AEC53D4FF5F62F92B6F563546296CE4A7378692C3E5FE7EADFF67606vAsBD" TargetMode="External"/><Relationship Id="rId18" Type="http://schemas.openxmlformats.org/officeDocument/2006/relationships/hyperlink" Target="consultantplus://offline/ref=35DFB999912C4A7588D36F1C6B8D90D22E00DAFF5C8D1F4EFF753B78DB35C62A6FY5YCE" TargetMode="External"/><Relationship Id="rId26" Type="http://schemas.openxmlformats.org/officeDocument/2006/relationships/hyperlink" Target="consultantplus://offline/ref=37F34CBC52707F7D6F3057AA4128C8FB4FA9ABAFB6CA9B3B33B410BB65C0C8EFFD1158BFE46CE8F5eAx3J" TargetMode="External"/><Relationship Id="rId39" Type="http://schemas.openxmlformats.org/officeDocument/2006/relationships/hyperlink" Target="consultantplus://offline/ref=A1AEC53D4FF5F62F92B6EB6E420EC9C14879206D2C385DB2B383F02159FB0727BAvCs2D" TargetMode="External"/><Relationship Id="rId21" Type="http://schemas.openxmlformats.org/officeDocument/2006/relationships/hyperlink" Target="consultantplus://offline/ref=A1AEC53D4FF5F62F92B6F563546296CE4A7077632E3F5FE7EADFF67606vAsBD" TargetMode="External"/><Relationship Id="rId34" Type="http://schemas.openxmlformats.org/officeDocument/2006/relationships/hyperlink" Target="consultantplus://offline/ref=A1AEC53D4FF5F62F92B6F563546296CE4A7378692C395FE7EADFF67606vAsBD" TargetMode="External"/><Relationship Id="rId42" Type="http://schemas.openxmlformats.org/officeDocument/2006/relationships/hyperlink" Target="consultantplus://offline/ref=A1AEC53D4FF5F62F92B6EB6E420EC9C14879206D2C385DB2B383F02159FB0727BAC2FEB7F26692295CD3C3F1v3s3D" TargetMode="External"/><Relationship Id="rId47" Type="http://schemas.openxmlformats.org/officeDocument/2006/relationships/hyperlink" Target="consultantplus://offline/ref=A1AEC53D4FF5F62F92B6F563546296CE4A7378692C3E5FE7EADFF67606vAsBD" TargetMode="External"/><Relationship Id="rId50" Type="http://schemas.openxmlformats.org/officeDocument/2006/relationships/hyperlink" Target="consultantplus://offline/ref=A1AEC53D4FF5F62F92B6EB6E420EC9C14879206D293D56B4B580AD2B51A20B25BDCDA1A0F52F9E285CD3C3vFs9D" TargetMode="External"/><Relationship Id="rId55" Type="http://schemas.openxmlformats.org/officeDocument/2006/relationships/hyperlink" Target="consultantplus://offline/ref=A1AEC53D4FF5F62F92B6F563546296CE4A7A7B63283C5FE7EADFF67606AB0172FA82F8E4B5v2s0D" TargetMode="External"/><Relationship Id="rId7" Type="http://schemas.openxmlformats.org/officeDocument/2006/relationships/hyperlink" Target="consultantplus://offline/ref=ECB4A81806E186D404AE9CF60AA9925A1652E97C8DAE09A0B8C6AB9C84zAn5I" TargetMode="External"/><Relationship Id="rId2" Type="http://schemas.openxmlformats.org/officeDocument/2006/relationships/numbering" Target="numbering.xml"/><Relationship Id="rId16" Type="http://schemas.openxmlformats.org/officeDocument/2006/relationships/hyperlink" Target="consultantplus://offline/ref=35DFB999912C4A7588D371117DE1CFDD2C0A82FB5C8B1D1BA6293D2F84Y6Y5E" TargetMode="External"/><Relationship Id="rId29" Type="http://schemas.openxmlformats.org/officeDocument/2006/relationships/hyperlink" Target="consultantplus://offline/ref=A1AEC53D4FF5F62F92B6EB6E420EC9C14879206D2C3C51B5B182F02159FB0727BAvCs2D" TargetMode="External"/><Relationship Id="rId11" Type="http://schemas.openxmlformats.org/officeDocument/2006/relationships/hyperlink" Target="consultantplus://offline/ref=35DFB999912C4A7588D371117DE1CFDD2C098DF15E8A1D1BA6293D2F84Y6Y5E" TargetMode="External"/><Relationship Id="rId24" Type="http://schemas.openxmlformats.org/officeDocument/2006/relationships/hyperlink" Target="consultantplus://offline/ref=A1AEC53D4FF5F62F92B6EB6E420EC9C14879206D2C3D55B2B48EF02159FB0727BAC2FEB7F26692295CD3C3F1v3s4D" TargetMode="External"/><Relationship Id="rId32" Type="http://schemas.openxmlformats.org/officeDocument/2006/relationships/hyperlink" Target="consultantplus://offline/ref=A1AEC53D4FF5F62F92B6EB6E420EC9C14879206D2C385DB2B383F02159FB0727BAvCs2D" TargetMode="External"/><Relationship Id="rId37" Type="http://schemas.openxmlformats.org/officeDocument/2006/relationships/hyperlink" Target="consultantplus://offline/ref=A1AEC53D4FF5F62F92B6F563546296CE4A7378692C3E5FE7EADFF67606vAsBD" TargetMode="External"/><Relationship Id="rId40" Type="http://schemas.openxmlformats.org/officeDocument/2006/relationships/hyperlink" Target="consultantplus://offline/ref=A1AEC53D4FF5F62F92B6EB6E420EC9C14879206D2C3C51B5B182F02159FB0727BAvCs2D" TargetMode="External"/><Relationship Id="rId45" Type="http://schemas.openxmlformats.org/officeDocument/2006/relationships/hyperlink" Target="consultantplus://offline/ref=A1AEC53D4FF5F62F92B6EB6E420EC9C14879206D2B3353B9B780AD2B51A20B25vBsDD" TargetMode="External"/><Relationship Id="rId53" Type="http://schemas.openxmlformats.org/officeDocument/2006/relationships/hyperlink" Target="consultantplus://offline/ref=A1AEC53D4FF5F62F92B6EB6E420EC9C14879206D2C385DB2B383F02159FB0727BAC2FEB7F26692295CD3C3F5v3s4D" TargetMode="External"/><Relationship Id="rId58" Type="http://schemas.openxmlformats.org/officeDocument/2006/relationships/hyperlink" Target="consultantplus://offline/ref=A1AEC53D4FF5F62F92B6EB6E420EC9C14879206D2C3D55B6B488F02159FB0727BAC2FEB7F26692295DD2CAF6v3s2D" TargetMode="External"/><Relationship Id="rId5" Type="http://schemas.openxmlformats.org/officeDocument/2006/relationships/webSettings" Target="webSettings.xml"/><Relationship Id="rId19" Type="http://schemas.openxmlformats.org/officeDocument/2006/relationships/hyperlink" Target="consultantplus://offline/ref=35DFB999912C4A7588D36F1C6B8D90D22E00DAFF5C891349FD743B78DB35C62A6FY5YCE" TargetMode="External"/><Relationship Id="rId4" Type="http://schemas.openxmlformats.org/officeDocument/2006/relationships/settings" Target="settings.xml"/><Relationship Id="rId9" Type="http://schemas.openxmlformats.org/officeDocument/2006/relationships/hyperlink" Target="consultantplus://offline/ref=35DFB999912C4A7588D371117DE1CFDD240B82F25C844011AE70312D836A9F682855D5862733BAY6YFE" TargetMode="External"/><Relationship Id="rId14" Type="http://schemas.openxmlformats.org/officeDocument/2006/relationships/hyperlink" Target="consultantplus://offline/ref=A1AEC53D4FF5F62F92B6EB6E420EC9C14879206D2B3353B9B780AD2B51A20B25vBsDD" TargetMode="External"/><Relationship Id="rId22" Type="http://schemas.openxmlformats.org/officeDocument/2006/relationships/hyperlink" Target="consultantplus://offline/ref=A1AEC53D4FF5F62F92B6F563546296CE427278602C3102EDE286FA7401A45E65FDCBF4E3B1229Fv2s0D" TargetMode="External"/><Relationship Id="rId27" Type="http://schemas.openxmlformats.org/officeDocument/2006/relationships/hyperlink" Target="consultantplus://offline/ref=A1AEC53D4FF5F62F92B6EB6E420EC9C14879206D2C3F52B6B588F02159FB0727BAC2FEB7F26692295CD3C3F1v3s3D" TargetMode="External"/><Relationship Id="rId30" Type="http://schemas.openxmlformats.org/officeDocument/2006/relationships/hyperlink" Target="consultantplus://offline/ref=A1AEC53D4FF5F62F92B6F563546296CE4A7378692C3E5FE7EADFF67606vAsBD" TargetMode="External"/><Relationship Id="rId35" Type="http://schemas.openxmlformats.org/officeDocument/2006/relationships/hyperlink" Target="consultantplus://offline/ref=A1AEC53D4FF5F62F92B6F563546296CE4A7378692C3E5FE7EADFF67606vAsBD" TargetMode="External"/><Relationship Id="rId43" Type="http://schemas.openxmlformats.org/officeDocument/2006/relationships/hyperlink" Target="consultantplus://offline/ref=A1AEC53D4FF5F62F92B6EB6E420EC9C14879206D2B3353B9B780AD2B51A20B25BDCDA1A0F52F9E285CD3C1vFs0D" TargetMode="External"/><Relationship Id="rId48" Type="http://schemas.openxmlformats.org/officeDocument/2006/relationships/hyperlink" Target="consultantplus://offline/ref=A1AEC53D4FF5F62F92B6EB6E420EC9C14879206D2C385DB2B383F02159FB0727BAvCs2D" TargetMode="External"/><Relationship Id="rId56" Type="http://schemas.openxmlformats.org/officeDocument/2006/relationships/hyperlink" Target="consultantplus://offline/ref=A1AEC53D4FF5F62F92B6F563546296CE4A75766729335FE7EADFF67606AB0172FA82F8E2B1229D2Fv5s4D" TargetMode="External"/><Relationship Id="rId8" Type="http://schemas.openxmlformats.org/officeDocument/2006/relationships/hyperlink" Target="consultantplus://offline/ref=35DFB999912C4A7588D371117DE1CFDD2C098DF15E8A1D1BA6293D2F84Y6Y5E" TargetMode="External"/><Relationship Id="rId51" Type="http://schemas.openxmlformats.org/officeDocument/2006/relationships/hyperlink" Target="consultantplus://offline/ref=A1AEC53D4FF5F62F92B6EB6E420EC9C14879206D2E3D50B5B780AD2B51A20B25vBsDD" TargetMode="External"/><Relationship Id="rId3" Type="http://schemas.openxmlformats.org/officeDocument/2006/relationships/styles" Target="styles.xml"/><Relationship Id="rId12" Type="http://schemas.openxmlformats.org/officeDocument/2006/relationships/hyperlink" Target="consultantplus://offline/ref=A1AEC53D4FF5F62F92B6EB6E420EC9C14879206D2C3C51B5B182F02159FB0727BAvCs2D" TargetMode="External"/><Relationship Id="rId17" Type="http://schemas.openxmlformats.org/officeDocument/2006/relationships/hyperlink" Target="consultantplus://offline/ref=35DFB999912C4A7588D36F1C6B8D90D22E00DAFF5B861145FB766672D36CCA28Y6Y8E" TargetMode="External"/><Relationship Id="rId25" Type="http://schemas.openxmlformats.org/officeDocument/2006/relationships/hyperlink" Target="consultantplus://offline/ref=A1AEC53D4FF5F62F92B6EB6E420EC9C14879206D2C3D55B2B48EF02159FB0727BAC2FEB7F26692295CD3C3F1v3s4D" TargetMode="External"/><Relationship Id="rId33" Type="http://schemas.openxmlformats.org/officeDocument/2006/relationships/hyperlink" Target="consultantplus://offline/ref=A1AEC53D4FF5F62F92B6F563546296CE4A7378692C3E5FE7EADFF67606vAsBD" TargetMode="External"/><Relationship Id="rId38" Type="http://schemas.openxmlformats.org/officeDocument/2006/relationships/hyperlink" Target="consultantplus://offline/ref=A1AEC53D4FF5F62F92B6EB6E420EC9C14879206D2B3353B9B780AD2B51A20B25vBsDD" TargetMode="External"/><Relationship Id="rId46" Type="http://schemas.openxmlformats.org/officeDocument/2006/relationships/hyperlink" Target="consultantplus://offline/ref=A1AEC53D4FF5F62F92B6F563546296CE4A7378692C3E5FE7EADFF67606vAsBD" TargetMode="External"/><Relationship Id="rId59" Type="http://schemas.openxmlformats.org/officeDocument/2006/relationships/fontTable" Target="fontTable.xml"/><Relationship Id="rId20" Type="http://schemas.openxmlformats.org/officeDocument/2006/relationships/hyperlink" Target="consultantplus://offline/ref=A1AEC53D4FF5F62F92B6EB6E420EC9C14879206D2C3D55B2B48EF02159FB0727BAC2FEB7F26692295CD3C3F1v3s4D" TargetMode="External"/><Relationship Id="rId41" Type="http://schemas.openxmlformats.org/officeDocument/2006/relationships/hyperlink" Target="consultantplus://offline/ref=A1AEC53D4FF5F62F92B6F563546296CE4A7378692C3E5FE7EADFF67606vAsBD" TargetMode="External"/><Relationship Id="rId54" Type="http://schemas.openxmlformats.org/officeDocument/2006/relationships/hyperlink" Target="consultantplus://offline/ref=A1AEC53D4FF5F62F92B6EB6E420EC9C14879206D2C385DB2B383F02159FB0727BAC2FEB7F26692295CD3C2F3v3s2D" TargetMode="External"/><Relationship Id="rId1" Type="http://schemas.openxmlformats.org/officeDocument/2006/relationships/customXml" Target="../customXml/item1.xml"/><Relationship Id="rId6" Type="http://schemas.openxmlformats.org/officeDocument/2006/relationships/hyperlink" Target="consultantplus://offline/ref=35DFB999912C4A7588D36F1C6B8D90D22E00DAFF5C8A114CF3753B78DB35C62A6FY5YCE" TargetMode="External"/><Relationship Id="rId15" Type="http://schemas.openxmlformats.org/officeDocument/2006/relationships/hyperlink" Target="consultantplus://offline/ref=A1AEC53D4FF5F62F92B6EB6E420EC9C14879206D2C385DB2B383F02159FB0727BAvCs2D" TargetMode="External"/><Relationship Id="rId23" Type="http://schemas.openxmlformats.org/officeDocument/2006/relationships/hyperlink" Target="consultantplus://offline/ref=A1AEC53D4FF5F62F92B6F563546296CE4A7B7D612A3A5FE7EADFF67606AB0172FA82F8E2B1229C2Cv5sBD" TargetMode="External"/><Relationship Id="rId28" Type="http://schemas.openxmlformats.org/officeDocument/2006/relationships/hyperlink" Target="consultantplus://offline/ref=A1AEC53D4FF5F62F92B6EB6E420EC9C14879206D2B3353B9B780AD2B51A20B25vBsDD" TargetMode="External"/><Relationship Id="rId36" Type="http://schemas.openxmlformats.org/officeDocument/2006/relationships/hyperlink" Target="consultantplus://offline/ref=A1AEC53D4FF5F62F92B6F563546296CE4A7378692C3E5FE7EADFF67606vAsBD" TargetMode="External"/><Relationship Id="rId49" Type="http://schemas.openxmlformats.org/officeDocument/2006/relationships/hyperlink" Target="consultantplus://offline/ref=A1AEC53D4FF5F62F92B6EB6E420EC9C14879206D2C3957B9B180AD2B51A20B25BDCDA1A0F52F9E285CD3C2vFs0D" TargetMode="External"/><Relationship Id="rId57" Type="http://schemas.openxmlformats.org/officeDocument/2006/relationships/hyperlink" Target="consultantplus://offline/ref=A1AEC53D4FF5F62F92B6F563546296CE4A7B7D612A3A5FE7EADFF67606AB0172FA82F8E2B1229C2Ev5sDD" TargetMode="External"/><Relationship Id="rId10" Type="http://schemas.openxmlformats.org/officeDocument/2006/relationships/hyperlink" Target="consultantplus://offline/ref=35DFB999912C4A7588D371117DE1CFDD2C0287F35A8F1D1BA6293D2F8465C07F2F1CD9872733BA66YDY2E" TargetMode="External"/><Relationship Id="rId31" Type="http://schemas.openxmlformats.org/officeDocument/2006/relationships/hyperlink" Target="consultantplus://offline/ref=A1AEC53D4FF5F62F92B6EB6E420EC9C14879206D2B3353B9B780AD2B51A20B25vBsDD" TargetMode="External"/><Relationship Id="rId44" Type="http://schemas.openxmlformats.org/officeDocument/2006/relationships/hyperlink" Target="consultantplus://offline/ref=A1AEC53D4FF5F62F92B6EB6E420EC9C14879206D2C3F53B7B583F02159FB0727BAC2FEB7F26692295CD3C2F1v3s5D" TargetMode="External"/><Relationship Id="rId52" Type="http://schemas.openxmlformats.org/officeDocument/2006/relationships/hyperlink" Target="consultantplus://offline/ref=A1AEC53D4FF5F62F92B6EB6E420EC9C14879206D2B3353B9B780AD2B51A20B25BDCDA1A0F52F9E285CD3C4vFs8D"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30E1-8F07-4B9D-8F71-057ADCBEE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31</Pages>
  <Words>13108</Words>
  <Characters>74721</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 Андрей Артурович</dc:creator>
  <cp:keywords/>
  <dc:description/>
  <cp:lastModifiedBy>Грицюк Марина Геннадьевна</cp:lastModifiedBy>
  <cp:revision>54</cp:revision>
  <cp:lastPrinted>2016-12-05T08:54:00Z</cp:lastPrinted>
  <dcterms:created xsi:type="dcterms:W3CDTF">2016-10-14T10:02:00Z</dcterms:created>
  <dcterms:modified xsi:type="dcterms:W3CDTF">2016-12-06T04:19:00Z</dcterms:modified>
</cp:coreProperties>
</file>